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03" w:rsidRPr="00662C14" w:rsidRDefault="0027650D" w:rsidP="004D3F0A">
      <w:pPr>
        <w:jc w:val="center"/>
        <w:rPr>
          <w:rFonts w:ascii="Arial" w:hAnsi="Arial" w:cs="Arial"/>
          <w:b/>
          <w:sz w:val="28"/>
          <w:szCs w:val="28"/>
        </w:rPr>
      </w:pPr>
      <w:r>
        <w:rPr>
          <w:rFonts w:ascii="Arial" w:hAnsi="Arial" w:cs="Arial"/>
          <w:b/>
          <w:sz w:val="28"/>
          <w:szCs w:val="28"/>
        </w:rPr>
        <w:t>Town of __________________</w:t>
      </w:r>
      <w:r w:rsidR="00D02DD3">
        <w:rPr>
          <w:rFonts w:ascii="Arial" w:hAnsi="Arial" w:cs="Arial"/>
          <w:b/>
          <w:sz w:val="28"/>
          <w:szCs w:val="28"/>
        </w:rPr>
        <w:t>, Maine</w:t>
      </w:r>
    </w:p>
    <w:p w:rsidR="00B8118A" w:rsidRPr="00662C14" w:rsidRDefault="00AA1679" w:rsidP="004D3F0A">
      <w:pPr>
        <w:jc w:val="center"/>
        <w:rPr>
          <w:rFonts w:ascii="Arial" w:hAnsi="Arial" w:cs="Arial"/>
          <w:b/>
          <w:sz w:val="28"/>
          <w:szCs w:val="28"/>
        </w:rPr>
      </w:pPr>
      <w:r>
        <w:rPr>
          <w:rFonts w:ascii="Arial" w:hAnsi="Arial" w:cs="Arial"/>
          <w:b/>
          <w:sz w:val="28"/>
          <w:szCs w:val="28"/>
        </w:rPr>
        <w:t xml:space="preserve">Disaster </w:t>
      </w:r>
      <w:r w:rsidR="00B8118A" w:rsidRPr="00662C14">
        <w:rPr>
          <w:rFonts w:ascii="Arial" w:hAnsi="Arial" w:cs="Arial"/>
          <w:b/>
          <w:sz w:val="28"/>
          <w:szCs w:val="28"/>
        </w:rPr>
        <w:t>C</w:t>
      </w:r>
      <w:r w:rsidR="00A23203" w:rsidRPr="00662C14">
        <w:rPr>
          <w:rFonts w:ascii="Arial" w:hAnsi="Arial" w:cs="Arial"/>
          <w:b/>
          <w:sz w:val="28"/>
          <w:szCs w:val="28"/>
        </w:rPr>
        <w:t>ontinuity Plan</w:t>
      </w:r>
      <w:r>
        <w:rPr>
          <w:rFonts w:ascii="Arial" w:hAnsi="Arial" w:cs="Arial"/>
          <w:b/>
          <w:sz w:val="28"/>
          <w:szCs w:val="28"/>
        </w:rPr>
        <w:t xml:space="preserve"> (DCP)</w:t>
      </w:r>
    </w:p>
    <w:p w:rsidR="00B8118A" w:rsidRPr="00662C14" w:rsidRDefault="00B8118A" w:rsidP="004D3F0A">
      <w:pPr>
        <w:jc w:val="center"/>
        <w:rPr>
          <w:rFonts w:ascii="Arial" w:hAnsi="Arial" w:cs="Arial"/>
          <w:b/>
          <w:sz w:val="28"/>
          <w:szCs w:val="28"/>
        </w:rPr>
      </w:pPr>
    </w:p>
    <w:p w:rsidR="00A13354" w:rsidRPr="00662C14" w:rsidRDefault="00A13354" w:rsidP="004D3F0A">
      <w:pPr>
        <w:jc w:val="center"/>
        <w:rPr>
          <w:rFonts w:ascii="Arial" w:hAnsi="Arial" w:cs="Arial"/>
          <w:b/>
          <w:sz w:val="28"/>
          <w:szCs w:val="28"/>
        </w:rPr>
      </w:pPr>
      <w:r w:rsidRPr="00662C14">
        <w:rPr>
          <w:rFonts w:ascii="Arial" w:hAnsi="Arial" w:cs="Arial"/>
          <w:b/>
          <w:sz w:val="28"/>
          <w:szCs w:val="28"/>
        </w:rPr>
        <w:t>TABLE OF CONTENTS</w:t>
      </w:r>
    </w:p>
    <w:p w:rsidR="00A13354" w:rsidRDefault="00A13354" w:rsidP="00A13354">
      <w:pPr>
        <w:rPr>
          <w:rFonts w:ascii="Arial" w:hAnsi="Arial" w:cs="Arial"/>
        </w:rPr>
      </w:pPr>
    </w:p>
    <w:p w:rsidR="00D02DD3" w:rsidRPr="00662C14" w:rsidRDefault="00D02DD3" w:rsidP="00A13354">
      <w:pPr>
        <w:rPr>
          <w:rFonts w:ascii="Arial" w:hAnsi="Arial" w:cs="Arial"/>
        </w:rPr>
      </w:pPr>
    </w:p>
    <w:p w:rsidR="00A13354" w:rsidRPr="00662C14" w:rsidRDefault="00A13354" w:rsidP="00A13354">
      <w:pPr>
        <w:tabs>
          <w:tab w:val="left" w:pos="-4320"/>
          <w:tab w:val="left" w:pos="9720"/>
        </w:tabs>
        <w:rPr>
          <w:rFonts w:ascii="Arial" w:hAnsi="Arial" w:cs="Arial"/>
          <w:u w:val="single"/>
        </w:rPr>
      </w:pPr>
      <w:r w:rsidRPr="00662C14">
        <w:rPr>
          <w:rFonts w:ascii="Arial" w:hAnsi="Arial" w:cs="Arial"/>
          <w:b/>
        </w:rPr>
        <w:t>PROMULGATION</w:t>
      </w:r>
      <w:r w:rsidR="001B03B4" w:rsidRPr="00662C14">
        <w:rPr>
          <w:rFonts w:ascii="Arial" w:hAnsi="Arial" w:cs="Arial"/>
          <w:b/>
        </w:rPr>
        <w:t xml:space="preserve"> AND APPROVAL</w:t>
      </w:r>
      <w:r w:rsidRPr="00662C14">
        <w:rPr>
          <w:rFonts w:ascii="Arial" w:hAnsi="Arial" w:cs="Arial"/>
        </w:rPr>
        <w:t xml:space="preserve"> </w:t>
      </w:r>
      <w:r w:rsidRPr="00662C14">
        <w:rPr>
          <w:rFonts w:ascii="Arial" w:hAnsi="Arial" w:cs="Arial"/>
          <w:u w:val="dotted"/>
        </w:rPr>
        <w:tab/>
      </w:r>
      <w:r w:rsidR="00570BBA" w:rsidRPr="00662C14">
        <w:rPr>
          <w:rFonts w:ascii="Arial" w:hAnsi="Arial" w:cs="Arial"/>
        </w:rPr>
        <w:t>1</w:t>
      </w:r>
    </w:p>
    <w:p w:rsidR="00A13354" w:rsidRPr="00662C14" w:rsidRDefault="00A13354" w:rsidP="00A13354">
      <w:pPr>
        <w:tabs>
          <w:tab w:val="left" w:pos="-4320"/>
          <w:tab w:val="left" w:pos="9720"/>
        </w:tabs>
        <w:rPr>
          <w:rFonts w:ascii="Arial" w:hAnsi="Arial" w:cs="Arial"/>
          <w:u w:val="single"/>
        </w:rPr>
      </w:pPr>
    </w:p>
    <w:p w:rsidR="00A13354" w:rsidRPr="00662C14" w:rsidRDefault="00A13354" w:rsidP="00A13354">
      <w:pPr>
        <w:tabs>
          <w:tab w:val="left" w:pos="-4320"/>
          <w:tab w:val="left" w:pos="9720"/>
        </w:tabs>
        <w:rPr>
          <w:rFonts w:ascii="Arial" w:hAnsi="Arial" w:cs="Arial"/>
          <w:u w:val="single"/>
        </w:rPr>
      </w:pPr>
      <w:r w:rsidRPr="00662C14">
        <w:rPr>
          <w:rFonts w:ascii="Arial" w:hAnsi="Arial" w:cs="Arial"/>
          <w:b/>
        </w:rPr>
        <w:t>DISTRIBUTION</w:t>
      </w:r>
      <w:r w:rsidRPr="00662C14">
        <w:rPr>
          <w:rFonts w:ascii="Arial" w:hAnsi="Arial" w:cs="Arial"/>
        </w:rPr>
        <w:t xml:space="preserve"> </w:t>
      </w:r>
      <w:r w:rsidRPr="00662C14">
        <w:rPr>
          <w:rFonts w:ascii="Arial" w:hAnsi="Arial" w:cs="Arial"/>
          <w:u w:val="dotted"/>
        </w:rPr>
        <w:tab/>
      </w:r>
      <w:r w:rsidR="00570BBA" w:rsidRPr="00662C14">
        <w:rPr>
          <w:rFonts w:ascii="Arial" w:hAnsi="Arial" w:cs="Arial"/>
        </w:rPr>
        <w:t>1</w:t>
      </w:r>
    </w:p>
    <w:p w:rsidR="00A13354" w:rsidRPr="00662C14" w:rsidRDefault="00A13354" w:rsidP="00A13354">
      <w:pPr>
        <w:tabs>
          <w:tab w:val="left" w:pos="-4320"/>
          <w:tab w:val="left" w:pos="9720"/>
        </w:tabs>
        <w:rPr>
          <w:rFonts w:ascii="Arial" w:hAnsi="Arial" w:cs="Arial"/>
          <w:b/>
        </w:rPr>
      </w:pPr>
    </w:p>
    <w:p w:rsidR="00A13354" w:rsidRPr="00662C14" w:rsidRDefault="00A13354" w:rsidP="00A13354">
      <w:pPr>
        <w:tabs>
          <w:tab w:val="left" w:pos="-4320"/>
          <w:tab w:val="left" w:pos="9720"/>
        </w:tabs>
        <w:rPr>
          <w:rFonts w:ascii="Arial" w:hAnsi="Arial" w:cs="Arial"/>
          <w:u w:val="single"/>
        </w:rPr>
      </w:pPr>
      <w:r w:rsidRPr="00662C14">
        <w:rPr>
          <w:rFonts w:ascii="Arial" w:hAnsi="Arial" w:cs="Arial"/>
          <w:b/>
        </w:rPr>
        <w:t>BASIC PLAN</w:t>
      </w:r>
      <w:r w:rsidRPr="00662C14">
        <w:rPr>
          <w:rFonts w:ascii="Arial" w:hAnsi="Arial" w:cs="Arial"/>
        </w:rPr>
        <w:t xml:space="preserve"> </w:t>
      </w:r>
      <w:r w:rsidRPr="00662C14">
        <w:rPr>
          <w:rFonts w:ascii="Arial" w:hAnsi="Arial" w:cs="Arial"/>
          <w:u w:val="dotted"/>
        </w:rPr>
        <w:tab/>
      </w:r>
      <w:r w:rsidR="00570BBA" w:rsidRPr="00662C14">
        <w:rPr>
          <w:rFonts w:ascii="Arial" w:hAnsi="Arial" w:cs="Arial"/>
        </w:rPr>
        <w:t>2</w:t>
      </w:r>
    </w:p>
    <w:p w:rsidR="00A13354" w:rsidRPr="00662C14" w:rsidRDefault="00A13354" w:rsidP="00A13354">
      <w:pPr>
        <w:tabs>
          <w:tab w:val="left" w:pos="-4320"/>
          <w:tab w:val="left" w:pos="9720"/>
        </w:tabs>
        <w:rPr>
          <w:rFonts w:ascii="Arial" w:hAnsi="Arial" w:cs="Arial"/>
          <w:u w:val="single"/>
        </w:rPr>
      </w:pPr>
    </w:p>
    <w:p w:rsidR="00A13354" w:rsidRPr="00662C14" w:rsidRDefault="004D3F0A" w:rsidP="00A13354">
      <w:pPr>
        <w:tabs>
          <w:tab w:val="left" w:pos="-4320"/>
          <w:tab w:val="left" w:pos="9720"/>
        </w:tabs>
        <w:ind w:firstLine="360"/>
        <w:rPr>
          <w:rFonts w:ascii="Arial" w:hAnsi="Arial" w:cs="Arial"/>
          <w:u w:val="single"/>
        </w:rPr>
      </w:pPr>
      <w:r w:rsidRPr="00662C14">
        <w:rPr>
          <w:rFonts w:ascii="Arial" w:hAnsi="Arial" w:cs="Arial"/>
          <w:b/>
        </w:rPr>
        <w:t xml:space="preserve">I. </w:t>
      </w:r>
      <w:r w:rsidR="00A13354" w:rsidRPr="00662C14">
        <w:rPr>
          <w:rFonts w:ascii="Arial" w:hAnsi="Arial" w:cs="Arial"/>
          <w:b/>
        </w:rPr>
        <w:t>PURPOSE</w:t>
      </w:r>
      <w:r w:rsidR="00A13354" w:rsidRPr="00662C14">
        <w:rPr>
          <w:rFonts w:ascii="Arial" w:hAnsi="Arial" w:cs="Arial"/>
        </w:rPr>
        <w:t xml:space="preserve"> </w:t>
      </w:r>
      <w:r w:rsidR="00A13354" w:rsidRPr="00662C14">
        <w:rPr>
          <w:rFonts w:ascii="Arial" w:hAnsi="Arial" w:cs="Arial"/>
          <w:u w:val="dotted"/>
        </w:rPr>
        <w:tab/>
      </w:r>
      <w:r w:rsidR="00570BBA" w:rsidRPr="00662C14">
        <w:rPr>
          <w:rFonts w:ascii="Arial" w:hAnsi="Arial" w:cs="Arial"/>
        </w:rPr>
        <w:t>2</w:t>
      </w:r>
    </w:p>
    <w:p w:rsidR="00A13354" w:rsidRPr="00662C14" w:rsidRDefault="00A13354" w:rsidP="00A13354">
      <w:pPr>
        <w:tabs>
          <w:tab w:val="left" w:pos="-4320"/>
          <w:tab w:val="left" w:pos="9720"/>
        </w:tabs>
        <w:rPr>
          <w:rFonts w:ascii="Arial" w:hAnsi="Arial" w:cs="Arial"/>
          <w:u w:val="single"/>
        </w:rPr>
      </w:pPr>
    </w:p>
    <w:p w:rsidR="00A13354" w:rsidRPr="00662C14" w:rsidRDefault="004D3F0A" w:rsidP="00A13354">
      <w:pPr>
        <w:tabs>
          <w:tab w:val="left" w:pos="-4320"/>
          <w:tab w:val="left" w:pos="9720"/>
        </w:tabs>
        <w:ind w:firstLine="360"/>
        <w:rPr>
          <w:rFonts w:ascii="Arial" w:hAnsi="Arial" w:cs="Arial"/>
          <w:u w:val="single"/>
        </w:rPr>
      </w:pPr>
      <w:r w:rsidRPr="00662C14">
        <w:rPr>
          <w:rFonts w:ascii="Arial" w:hAnsi="Arial" w:cs="Arial"/>
          <w:b/>
        </w:rPr>
        <w:t xml:space="preserve">II. </w:t>
      </w:r>
      <w:r w:rsidR="00A13354" w:rsidRPr="00662C14">
        <w:rPr>
          <w:rFonts w:ascii="Arial" w:hAnsi="Arial" w:cs="Arial"/>
          <w:b/>
        </w:rPr>
        <w:t>SCOPE</w:t>
      </w:r>
      <w:r w:rsidR="001B03B4" w:rsidRPr="00662C14">
        <w:rPr>
          <w:rFonts w:ascii="Arial" w:hAnsi="Arial" w:cs="Arial"/>
          <w:b/>
        </w:rPr>
        <w:t xml:space="preserve"> AND OBJECTIVES</w:t>
      </w:r>
      <w:r w:rsidR="00A13354" w:rsidRPr="00662C14">
        <w:rPr>
          <w:rFonts w:ascii="Arial" w:hAnsi="Arial" w:cs="Arial"/>
        </w:rPr>
        <w:t xml:space="preserve"> </w:t>
      </w:r>
      <w:r w:rsidR="00A13354" w:rsidRPr="00662C14">
        <w:rPr>
          <w:rFonts w:ascii="Arial" w:hAnsi="Arial" w:cs="Arial"/>
          <w:u w:val="dotted"/>
        </w:rPr>
        <w:tab/>
      </w:r>
      <w:r w:rsidR="00570BBA" w:rsidRPr="00662C14">
        <w:rPr>
          <w:rFonts w:ascii="Arial" w:hAnsi="Arial" w:cs="Arial"/>
        </w:rPr>
        <w:t>2</w:t>
      </w:r>
    </w:p>
    <w:p w:rsidR="00A13354" w:rsidRPr="00662C14" w:rsidRDefault="00A13354" w:rsidP="00A13354">
      <w:pPr>
        <w:tabs>
          <w:tab w:val="left" w:pos="-4320"/>
          <w:tab w:val="left" w:pos="9720"/>
        </w:tabs>
        <w:rPr>
          <w:rFonts w:ascii="Arial" w:hAnsi="Arial" w:cs="Arial"/>
          <w:u w:val="single"/>
        </w:rPr>
      </w:pPr>
    </w:p>
    <w:p w:rsidR="00A13354" w:rsidRPr="00662C14" w:rsidRDefault="004D3F0A" w:rsidP="00A13354">
      <w:pPr>
        <w:tabs>
          <w:tab w:val="left" w:pos="-4320"/>
          <w:tab w:val="left" w:pos="9720"/>
        </w:tabs>
        <w:ind w:firstLine="360"/>
        <w:rPr>
          <w:rFonts w:ascii="Arial" w:hAnsi="Arial" w:cs="Arial"/>
          <w:u w:val="single"/>
        </w:rPr>
      </w:pPr>
      <w:r w:rsidRPr="00662C14">
        <w:rPr>
          <w:rFonts w:ascii="Arial" w:hAnsi="Arial" w:cs="Arial"/>
          <w:b/>
        </w:rPr>
        <w:t xml:space="preserve">III. </w:t>
      </w:r>
      <w:r w:rsidR="00A13354" w:rsidRPr="00662C14">
        <w:rPr>
          <w:rFonts w:ascii="Arial" w:hAnsi="Arial" w:cs="Arial"/>
          <w:b/>
        </w:rPr>
        <w:t>SITUATIO</w:t>
      </w:r>
      <w:r w:rsidR="001B03B4" w:rsidRPr="00662C14">
        <w:rPr>
          <w:rFonts w:ascii="Arial" w:hAnsi="Arial" w:cs="Arial"/>
          <w:b/>
        </w:rPr>
        <w:t>N AND ASSUMPTIONS</w:t>
      </w:r>
      <w:r w:rsidR="00A13354" w:rsidRPr="00662C14">
        <w:rPr>
          <w:rFonts w:ascii="Arial" w:hAnsi="Arial" w:cs="Arial"/>
          <w:u w:val="dotted"/>
        </w:rPr>
        <w:tab/>
      </w:r>
      <w:r w:rsidR="00DE779F" w:rsidRPr="00115257">
        <w:rPr>
          <w:rFonts w:ascii="Arial" w:hAnsi="Arial" w:cs="Arial"/>
        </w:rPr>
        <w:t>3</w:t>
      </w:r>
    </w:p>
    <w:p w:rsidR="00A13354" w:rsidRPr="00662C14" w:rsidRDefault="00A13354" w:rsidP="00A13354">
      <w:pPr>
        <w:tabs>
          <w:tab w:val="left" w:pos="-4320"/>
          <w:tab w:val="left" w:pos="9720"/>
        </w:tabs>
        <w:rPr>
          <w:rFonts w:ascii="Arial" w:hAnsi="Arial" w:cs="Arial"/>
          <w:u w:val="single"/>
        </w:rPr>
      </w:pPr>
    </w:p>
    <w:p w:rsidR="00A13354" w:rsidRPr="00662C14" w:rsidRDefault="004D3F0A" w:rsidP="00A13354">
      <w:pPr>
        <w:tabs>
          <w:tab w:val="left" w:pos="-4320"/>
          <w:tab w:val="left" w:pos="9720"/>
        </w:tabs>
        <w:ind w:firstLine="360"/>
        <w:rPr>
          <w:rFonts w:ascii="Arial" w:hAnsi="Arial" w:cs="Arial"/>
          <w:u w:val="single"/>
        </w:rPr>
      </w:pPr>
      <w:r w:rsidRPr="00662C14">
        <w:rPr>
          <w:rFonts w:ascii="Arial" w:hAnsi="Arial" w:cs="Arial"/>
          <w:b/>
        </w:rPr>
        <w:t xml:space="preserve">IV. </w:t>
      </w:r>
      <w:r w:rsidR="001B03B4" w:rsidRPr="00662C14">
        <w:rPr>
          <w:rFonts w:ascii="Arial" w:hAnsi="Arial" w:cs="Arial"/>
          <w:b/>
        </w:rPr>
        <w:t>CONCEPT OF OPERATIONS</w:t>
      </w:r>
      <w:r w:rsidR="00A13354" w:rsidRPr="00662C14">
        <w:rPr>
          <w:rFonts w:ascii="Arial" w:hAnsi="Arial" w:cs="Arial"/>
        </w:rPr>
        <w:t xml:space="preserve"> </w:t>
      </w:r>
      <w:r w:rsidR="00A13354" w:rsidRPr="00662C14">
        <w:rPr>
          <w:rFonts w:ascii="Arial" w:hAnsi="Arial" w:cs="Arial"/>
          <w:u w:val="dotted"/>
        </w:rPr>
        <w:tab/>
      </w:r>
      <w:r w:rsidR="000D264F">
        <w:rPr>
          <w:rFonts w:ascii="Arial" w:hAnsi="Arial" w:cs="Arial"/>
        </w:rPr>
        <w:t>6</w:t>
      </w:r>
    </w:p>
    <w:p w:rsidR="00A13354" w:rsidRPr="00662C14" w:rsidRDefault="00A13354" w:rsidP="00A13354">
      <w:pPr>
        <w:tabs>
          <w:tab w:val="left" w:pos="-4320"/>
          <w:tab w:val="left" w:pos="9720"/>
        </w:tabs>
        <w:rPr>
          <w:rFonts w:ascii="Arial" w:hAnsi="Arial" w:cs="Arial"/>
          <w:u w:val="single"/>
        </w:rPr>
      </w:pPr>
    </w:p>
    <w:p w:rsidR="001B03B4" w:rsidRPr="00662C14" w:rsidRDefault="004D3F0A" w:rsidP="001B03B4">
      <w:pPr>
        <w:tabs>
          <w:tab w:val="left" w:pos="-4320"/>
          <w:tab w:val="left" w:pos="9720"/>
        </w:tabs>
        <w:ind w:firstLine="360"/>
        <w:rPr>
          <w:rFonts w:ascii="Arial" w:hAnsi="Arial" w:cs="Arial"/>
        </w:rPr>
      </w:pPr>
      <w:r w:rsidRPr="00662C14">
        <w:rPr>
          <w:rFonts w:ascii="Arial" w:hAnsi="Arial" w:cs="Arial"/>
          <w:b/>
        </w:rPr>
        <w:t xml:space="preserve">V. </w:t>
      </w:r>
      <w:r w:rsidR="001B03B4" w:rsidRPr="00662C14">
        <w:rPr>
          <w:rFonts w:ascii="Arial" w:hAnsi="Arial" w:cs="Arial"/>
          <w:b/>
        </w:rPr>
        <w:t>ORGANIZATION AND ASSIGNMENT OF RESPONSIBILITIES</w:t>
      </w:r>
      <w:r w:rsidR="001B03B4" w:rsidRPr="00662C14">
        <w:rPr>
          <w:rFonts w:ascii="Arial" w:hAnsi="Arial" w:cs="Arial"/>
        </w:rPr>
        <w:t xml:space="preserve"> </w:t>
      </w:r>
      <w:r w:rsidR="001B03B4" w:rsidRPr="00662C14">
        <w:rPr>
          <w:rFonts w:ascii="Arial" w:hAnsi="Arial" w:cs="Arial"/>
          <w:u w:val="dotted"/>
        </w:rPr>
        <w:tab/>
      </w:r>
      <w:r w:rsidR="000D264F">
        <w:rPr>
          <w:rFonts w:ascii="Arial" w:hAnsi="Arial" w:cs="Arial"/>
        </w:rPr>
        <w:t>8</w:t>
      </w:r>
    </w:p>
    <w:p w:rsidR="00A23203" w:rsidRPr="00662C14" w:rsidRDefault="00A23203" w:rsidP="00A23203">
      <w:pPr>
        <w:tabs>
          <w:tab w:val="left" w:pos="-4320"/>
          <w:tab w:val="left" w:pos="720"/>
          <w:tab w:val="left" w:pos="9720"/>
        </w:tabs>
        <w:ind w:firstLine="360"/>
        <w:rPr>
          <w:rFonts w:ascii="Arial" w:hAnsi="Arial" w:cs="Arial"/>
          <w:b/>
        </w:rPr>
      </w:pPr>
    </w:p>
    <w:p w:rsidR="001B03B4" w:rsidRPr="00662C14" w:rsidRDefault="004D3F0A" w:rsidP="00D02DD3">
      <w:pPr>
        <w:tabs>
          <w:tab w:val="left" w:pos="-4320"/>
          <w:tab w:val="left" w:pos="720"/>
          <w:tab w:val="left" w:pos="9720"/>
        </w:tabs>
        <w:ind w:firstLine="360"/>
        <w:rPr>
          <w:rFonts w:ascii="Arial" w:hAnsi="Arial" w:cs="Arial"/>
          <w:u w:val="single"/>
        </w:rPr>
      </w:pPr>
      <w:r w:rsidRPr="00662C14">
        <w:rPr>
          <w:rFonts w:ascii="Arial" w:hAnsi="Arial" w:cs="Arial"/>
          <w:b/>
        </w:rPr>
        <w:t xml:space="preserve">VI. </w:t>
      </w:r>
      <w:r w:rsidR="001B03B4" w:rsidRPr="00662C14">
        <w:rPr>
          <w:rFonts w:ascii="Arial" w:hAnsi="Arial" w:cs="Arial"/>
          <w:b/>
        </w:rPr>
        <w:t>ADMINISTRATION, FINANCE AND LOGISTICS</w:t>
      </w:r>
      <w:r w:rsidR="001B03B4" w:rsidRPr="00662C14">
        <w:rPr>
          <w:rFonts w:ascii="Arial" w:hAnsi="Arial" w:cs="Arial"/>
        </w:rPr>
        <w:t xml:space="preserve"> </w:t>
      </w:r>
      <w:r w:rsidR="001B03B4" w:rsidRPr="00662C14">
        <w:rPr>
          <w:rFonts w:ascii="Arial" w:hAnsi="Arial" w:cs="Arial"/>
          <w:u w:val="dotted"/>
        </w:rPr>
        <w:tab/>
      </w:r>
      <w:r w:rsidR="000D264F">
        <w:rPr>
          <w:rFonts w:ascii="Arial" w:hAnsi="Arial" w:cs="Arial"/>
        </w:rPr>
        <w:t>9</w:t>
      </w:r>
    </w:p>
    <w:p w:rsidR="001B03B4" w:rsidRPr="00662C14" w:rsidRDefault="001B03B4" w:rsidP="001B03B4">
      <w:pPr>
        <w:tabs>
          <w:tab w:val="left" w:pos="-4320"/>
          <w:tab w:val="left" w:pos="9720"/>
        </w:tabs>
        <w:ind w:firstLine="360"/>
        <w:rPr>
          <w:rFonts w:ascii="Arial" w:hAnsi="Arial" w:cs="Arial"/>
          <w:b/>
        </w:rPr>
      </w:pPr>
    </w:p>
    <w:p w:rsidR="001B03B4" w:rsidRDefault="00115257" w:rsidP="001B03B4">
      <w:pPr>
        <w:tabs>
          <w:tab w:val="left" w:pos="-4320"/>
          <w:tab w:val="left" w:pos="9720"/>
        </w:tabs>
        <w:ind w:firstLine="360"/>
        <w:rPr>
          <w:rFonts w:ascii="Arial" w:hAnsi="Arial" w:cs="Arial"/>
        </w:rPr>
      </w:pPr>
      <w:r>
        <w:rPr>
          <w:rFonts w:ascii="Arial" w:hAnsi="Arial" w:cs="Arial"/>
          <w:b/>
        </w:rPr>
        <w:t>V</w:t>
      </w:r>
      <w:r w:rsidR="004D3F0A" w:rsidRPr="00662C14">
        <w:rPr>
          <w:rFonts w:ascii="Arial" w:hAnsi="Arial" w:cs="Arial"/>
          <w:b/>
        </w:rPr>
        <w:t xml:space="preserve">II. </w:t>
      </w:r>
      <w:r w:rsidR="000D264F">
        <w:rPr>
          <w:rFonts w:ascii="Arial" w:hAnsi="Arial" w:cs="Arial"/>
          <w:b/>
        </w:rPr>
        <w:t>MITIGA</w:t>
      </w:r>
      <w:bookmarkStart w:id="0" w:name="_GoBack"/>
      <w:bookmarkEnd w:id="0"/>
      <w:r w:rsidR="000D264F">
        <w:rPr>
          <w:rFonts w:ascii="Arial" w:hAnsi="Arial" w:cs="Arial"/>
          <w:b/>
        </w:rPr>
        <w:t>TION ACTIONS</w:t>
      </w:r>
      <w:r w:rsidR="001B03B4" w:rsidRPr="00662C14">
        <w:rPr>
          <w:rFonts w:ascii="Arial" w:hAnsi="Arial" w:cs="Arial"/>
        </w:rPr>
        <w:t xml:space="preserve"> </w:t>
      </w:r>
      <w:r w:rsidR="001B03B4" w:rsidRPr="00662C14">
        <w:rPr>
          <w:rFonts w:ascii="Arial" w:hAnsi="Arial" w:cs="Arial"/>
          <w:u w:val="dotted"/>
        </w:rPr>
        <w:tab/>
      </w:r>
      <w:r w:rsidR="000D264F">
        <w:rPr>
          <w:rFonts w:ascii="Arial" w:hAnsi="Arial" w:cs="Arial"/>
        </w:rPr>
        <w:t>1</w:t>
      </w:r>
      <w:r>
        <w:rPr>
          <w:rFonts w:ascii="Arial" w:hAnsi="Arial" w:cs="Arial"/>
        </w:rPr>
        <w:t>1</w:t>
      </w:r>
    </w:p>
    <w:p w:rsidR="00115257" w:rsidRDefault="00115257" w:rsidP="001B03B4">
      <w:pPr>
        <w:tabs>
          <w:tab w:val="left" w:pos="-4320"/>
          <w:tab w:val="left" w:pos="9720"/>
        </w:tabs>
        <w:ind w:firstLine="360"/>
        <w:rPr>
          <w:rFonts w:ascii="Arial" w:hAnsi="Arial" w:cs="Arial"/>
        </w:rPr>
      </w:pPr>
    </w:p>
    <w:p w:rsidR="00115257" w:rsidRPr="00662C14" w:rsidRDefault="00115257" w:rsidP="000D264F">
      <w:pPr>
        <w:tabs>
          <w:tab w:val="left" w:pos="-4320"/>
          <w:tab w:val="left" w:pos="9720"/>
        </w:tabs>
        <w:rPr>
          <w:rFonts w:ascii="Arial" w:hAnsi="Arial" w:cs="Arial"/>
          <w:u w:val="single"/>
        </w:rPr>
      </w:pPr>
    </w:p>
    <w:p w:rsidR="008375E4" w:rsidRPr="00662C14" w:rsidRDefault="008375E4" w:rsidP="00D02DD3">
      <w:pPr>
        <w:tabs>
          <w:tab w:val="left" w:pos="-4320"/>
          <w:tab w:val="left" w:pos="720"/>
          <w:tab w:val="left" w:pos="9720"/>
        </w:tabs>
        <w:rPr>
          <w:rFonts w:ascii="Arial" w:hAnsi="Arial" w:cs="Arial"/>
          <w:b/>
        </w:rPr>
      </w:pPr>
    </w:p>
    <w:p w:rsidR="00A23203" w:rsidRPr="00662C14" w:rsidRDefault="00A23203" w:rsidP="00924F68">
      <w:pPr>
        <w:tabs>
          <w:tab w:val="left" w:pos="-4320"/>
          <w:tab w:val="left" w:pos="720"/>
          <w:tab w:val="left" w:pos="9720"/>
        </w:tabs>
        <w:ind w:firstLine="360"/>
        <w:rPr>
          <w:rFonts w:ascii="Arial" w:hAnsi="Arial" w:cs="Arial"/>
          <w:b/>
        </w:rPr>
      </w:pPr>
    </w:p>
    <w:p w:rsidR="004D3F0A" w:rsidRPr="00662C14" w:rsidRDefault="004D3F0A" w:rsidP="004D3F0A">
      <w:pPr>
        <w:tabs>
          <w:tab w:val="left" w:pos="-4320"/>
          <w:tab w:val="left" w:pos="9720"/>
        </w:tabs>
        <w:jc w:val="center"/>
        <w:rPr>
          <w:rFonts w:ascii="Arial" w:hAnsi="Arial" w:cs="Arial"/>
          <w:b/>
        </w:rPr>
      </w:pPr>
      <w:r w:rsidRPr="00662C14">
        <w:rPr>
          <w:rFonts w:ascii="Arial" w:hAnsi="Arial" w:cs="Arial"/>
          <w:u w:val="single"/>
        </w:rPr>
        <w:br w:type="page"/>
      </w:r>
      <w:r w:rsidRPr="00662C14">
        <w:rPr>
          <w:rFonts w:ascii="Arial" w:hAnsi="Arial" w:cs="Arial"/>
          <w:b/>
        </w:rPr>
        <w:lastRenderedPageBreak/>
        <w:t>PROMULGATION AND APPROVAL</w:t>
      </w:r>
    </w:p>
    <w:p w:rsidR="004D3F0A" w:rsidRPr="00662C14" w:rsidRDefault="004D3F0A" w:rsidP="004D3F0A">
      <w:pPr>
        <w:tabs>
          <w:tab w:val="left" w:pos="-4320"/>
          <w:tab w:val="left" w:pos="9720"/>
        </w:tabs>
        <w:jc w:val="center"/>
        <w:rPr>
          <w:rFonts w:ascii="Arial" w:hAnsi="Arial" w:cs="Arial"/>
        </w:rPr>
      </w:pPr>
    </w:p>
    <w:p w:rsidR="00430E72" w:rsidRDefault="00430E72" w:rsidP="00430E72">
      <w:pPr>
        <w:tabs>
          <w:tab w:val="left" w:pos="-4320"/>
          <w:tab w:val="left" w:pos="9720"/>
        </w:tabs>
        <w:jc w:val="both"/>
        <w:rPr>
          <w:rFonts w:ascii="Arial" w:hAnsi="Arial" w:cs="Arial"/>
        </w:rPr>
      </w:pPr>
      <w:r w:rsidRPr="00430E72">
        <w:rPr>
          <w:rFonts w:ascii="Arial" w:hAnsi="Arial" w:cs="Arial"/>
        </w:rPr>
        <w:t xml:space="preserve">The </w:t>
      </w:r>
      <w:r w:rsidR="0027650D">
        <w:rPr>
          <w:rFonts w:ascii="Arial" w:hAnsi="Arial" w:cs="Arial"/>
        </w:rPr>
        <w:t xml:space="preserve">Town </w:t>
      </w:r>
      <w:r>
        <w:rPr>
          <w:rFonts w:ascii="Arial" w:hAnsi="Arial" w:cs="Arial"/>
        </w:rPr>
        <w:t xml:space="preserve">of </w:t>
      </w:r>
      <w:r w:rsidR="0027650D">
        <w:rPr>
          <w:rFonts w:ascii="Arial" w:hAnsi="Arial" w:cs="Arial"/>
        </w:rPr>
        <w:t>__________</w:t>
      </w:r>
      <w:r>
        <w:rPr>
          <w:rFonts w:ascii="Arial" w:hAnsi="Arial" w:cs="Arial"/>
        </w:rPr>
        <w:t xml:space="preserve"> </w:t>
      </w:r>
      <w:r w:rsidR="00AA1679">
        <w:rPr>
          <w:rFonts w:ascii="Arial" w:hAnsi="Arial" w:cs="Arial"/>
        </w:rPr>
        <w:t>Disaster Continuity Plan (D</w:t>
      </w:r>
      <w:r>
        <w:rPr>
          <w:rFonts w:ascii="Arial" w:hAnsi="Arial" w:cs="Arial"/>
        </w:rPr>
        <w:t>CP</w:t>
      </w:r>
      <w:r w:rsidRPr="00430E72">
        <w:rPr>
          <w:rFonts w:ascii="Arial" w:hAnsi="Arial" w:cs="Arial"/>
        </w:rPr>
        <w:t>) establishes the framework</w:t>
      </w:r>
      <w:r>
        <w:rPr>
          <w:rFonts w:ascii="Arial" w:hAnsi="Arial" w:cs="Arial"/>
        </w:rPr>
        <w:t xml:space="preserve"> </w:t>
      </w:r>
      <w:r w:rsidRPr="00430E72">
        <w:rPr>
          <w:rFonts w:ascii="Arial" w:hAnsi="Arial" w:cs="Arial"/>
        </w:rPr>
        <w:t xml:space="preserve">for ensuring that </w:t>
      </w:r>
      <w:r>
        <w:rPr>
          <w:rFonts w:ascii="Arial" w:hAnsi="Arial" w:cs="Arial"/>
        </w:rPr>
        <w:t>statutory</w:t>
      </w:r>
      <w:r w:rsidRPr="00430E72">
        <w:rPr>
          <w:rFonts w:ascii="Arial" w:hAnsi="Arial" w:cs="Arial"/>
        </w:rPr>
        <w:t xml:space="preserve"> responsibilities will be maintained, preserved, and/or</w:t>
      </w:r>
      <w:r>
        <w:rPr>
          <w:rFonts w:ascii="Arial" w:hAnsi="Arial" w:cs="Arial"/>
        </w:rPr>
        <w:t xml:space="preserve"> </w:t>
      </w:r>
      <w:r w:rsidRPr="00430E72">
        <w:rPr>
          <w:rFonts w:ascii="Arial" w:hAnsi="Arial" w:cs="Arial"/>
        </w:rPr>
        <w:t>reconstituted in the event government functions become disrupted</w:t>
      </w:r>
      <w:r w:rsidR="00AA1679">
        <w:rPr>
          <w:rFonts w:ascii="Arial" w:hAnsi="Arial" w:cs="Arial"/>
        </w:rPr>
        <w:t xml:space="preserve"> by a disaster event</w:t>
      </w:r>
      <w:r w:rsidRPr="00430E72">
        <w:rPr>
          <w:rFonts w:ascii="Arial" w:hAnsi="Arial" w:cs="Arial"/>
        </w:rPr>
        <w:t>. By doing so, the</w:t>
      </w:r>
      <w:r>
        <w:rPr>
          <w:rFonts w:ascii="Arial" w:hAnsi="Arial" w:cs="Arial"/>
        </w:rPr>
        <w:t xml:space="preserve"> </w:t>
      </w:r>
      <w:r w:rsidR="00AA1679">
        <w:rPr>
          <w:rFonts w:ascii="Arial" w:hAnsi="Arial" w:cs="Arial"/>
        </w:rPr>
        <w:t>DCP</w:t>
      </w:r>
      <w:r w:rsidRPr="00430E72">
        <w:rPr>
          <w:rFonts w:ascii="Arial" w:hAnsi="Arial" w:cs="Arial"/>
        </w:rPr>
        <w:t xml:space="preserve"> will facilitate continuation of </w:t>
      </w:r>
      <w:r>
        <w:rPr>
          <w:rFonts w:ascii="Arial" w:hAnsi="Arial" w:cs="Arial"/>
        </w:rPr>
        <w:t>local</w:t>
      </w:r>
      <w:r w:rsidRPr="00430E72">
        <w:rPr>
          <w:rFonts w:ascii="Arial" w:hAnsi="Arial" w:cs="Arial"/>
        </w:rPr>
        <w:t xml:space="preserve"> authorities so that critical </w:t>
      </w:r>
      <w:r w:rsidR="00AA1679">
        <w:rPr>
          <w:rFonts w:ascii="Arial" w:hAnsi="Arial" w:cs="Arial"/>
        </w:rPr>
        <w:t xml:space="preserve">emergency </w:t>
      </w:r>
      <w:r w:rsidRPr="00430E72">
        <w:rPr>
          <w:rFonts w:ascii="Arial" w:hAnsi="Arial" w:cs="Arial"/>
        </w:rPr>
        <w:t>services</w:t>
      </w:r>
      <w:r>
        <w:rPr>
          <w:rFonts w:ascii="Arial" w:hAnsi="Arial" w:cs="Arial"/>
        </w:rPr>
        <w:t xml:space="preserve"> </w:t>
      </w:r>
      <w:r w:rsidRPr="00430E72">
        <w:rPr>
          <w:rFonts w:ascii="Arial" w:hAnsi="Arial" w:cs="Arial"/>
        </w:rPr>
        <w:t>will not be lost due to government disruptions. In recognition of the emergency</w:t>
      </w:r>
      <w:r>
        <w:rPr>
          <w:rFonts w:ascii="Arial" w:hAnsi="Arial" w:cs="Arial"/>
        </w:rPr>
        <w:t xml:space="preserve"> </w:t>
      </w:r>
      <w:r w:rsidRPr="00430E72">
        <w:rPr>
          <w:rFonts w:ascii="Arial" w:hAnsi="Arial" w:cs="Arial"/>
        </w:rPr>
        <w:t xml:space="preserve">management </w:t>
      </w:r>
      <w:r>
        <w:rPr>
          <w:rFonts w:ascii="Arial" w:hAnsi="Arial" w:cs="Arial"/>
        </w:rPr>
        <w:t xml:space="preserve">program </w:t>
      </w:r>
      <w:r w:rsidRPr="00430E72">
        <w:rPr>
          <w:rFonts w:ascii="Arial" w:hAnsi="Arial" w:cs="Arial"/>
        </w:rPr>
        <w:t xml:space="preserve">responsibilities of the jurisdiction, </w:t>
      </w:r>
      <w:r>
        <w:rPr>
          <w:rFonts w:ascii="Arial" w:hAnsi="Arial" w:cs="Arial"/>
        </w:rPr>
        <w:t xml:space="preserve">we </w:t>
      </w:r>
      <w:r w:rsidRPr="00430E72">
        <w:rPr>
          <w:rFonts w:ascii="Arial" w:hAnsi="Arial" w:cs="Arial"/>
        </w:rPr>
        <w:t xml:space="preserve">hereby promulgate the </w:t>
      </w:r>
      <w:r w:rsidR="0027650D">
        <w:rPr>
          <w:rFonts w:ascii="Arial" w:hAnsi="Arial" w:cs="Arial"/>
        </w:rPr>
        <w:t>Town</w:t>
      </w:r>
      <w:r>
        <w:rPr>
          <w:rFonts w:ascii="Arial" w:hAnsi="Arial" w:cs="Arial"/>
        </w:rPr>
        <w:t xml:space="preserve"> </w:t>
      </w:r>
      <w:r w:rsidR="00AA1679">
        <w:rPr>
          <w:rFonts w:ascii="Arial" w:hAnsi="Arial" w:cs="Arial"/>
        </w:rPr>
        <w:t xml:space="preserve">Disaster </w:t>
      </w:r>
      <w:r w:rsidRPr="00430E72">
        <w:rPr>
          <w:rFonts w:ascii="Arial" w:hAnsi="Arial" w:cs="Arial"/>
        </w:rPr>
        <w:t>Continuity Plan.</w:t>
      </w:r>
    </w:p>
    <w:p w:rsidR="00430E72" w:rsidRPr="00430E72" w:rsidRDefault="00430E72" w:rsidP="00430E72">
      <w:pPr>
        <w:tabs>
          <w:tab w:val="left" w:pos="-4320"/>
          <w:tab w:val="left" w:pos="9720"/>
        </w:tabs>
        <w:jc w:val="both"/>
        <w:rPr>
          <w:rFonts w:ascii="Arial" w:hAnsi="Arial" w:cs="Arial"/>
        </w:rPr>
      </w:pPr>
    </w:p>
    <w:p w:rsidR="004D3F0A" w:rsidRDefault="00430E72" w:rsidP="00430E72">
      <w:pPr>
        <w:tabs>
          <w:tab w:val="left" w:pos="-4320"/>
          <w:tab w:val="left" w:pos="9720"/>
        </w:tabs>
        <w:jc w:val="both"/>
        <w:rPr>
          <w:rFonts w:ascii="Arial" w:hAnsi="Arial" w:cs="Arial"/>
        </w:rPr>
      </w:pPr>
      <w:r w:rsidRPr="00430E72">
        <w:rPr>
          <w:rFonts w:ascii="Arial" w:hAnsi="Arial" w:cs="Arial"/>
        </w:rPr>
        <w:t xml:space="preserve">The </w:t>
      </w:r>
      <w:r w:rsidR="0027650D">
        <w:rPr>
          <w:rFonts w:ascii="Arial" w:hAnsi="Arial" w:cs="Arial"/>
        </w:rPr>
        <w:t>Municipal</w:t>
      </w:r>
      <w:r>
        <w:rPr>
          <w:rFonts w:ascii="Arial" w:hAnsi="Arial" w:cs="Arial"/>
        </w:rPr>
        <w:t xml:space="preserve"> </w:t>
      </w:r>
      <w:r w:rsidRPr="00430E72">
        <w:rPr>
          <w:rFonts w:ascii="Arial" w:hAnsi="Arial" w:cs="Arial"/>
        </w:rPr>
        <w:t>Board</w:t>
      </w:r>
      <w:r w:rsidR="00AA1679">
        <w:rPr>
          <w:rFonts w:ascii="Arial" w:hAnsi="Arial" w:cs="Arial"/>
        </w:rPr>
        <w:t xml:space="preserve"> of Select</w:t>
      </w:r>
      <w:r w:rsidR="00F214B7">
        <w:rPr>
          <w:rFonts w:ascii="Arial" w:hAnsi="Arial" w:cs="Arial"/>
        </w:rPr>
        <w:t>men</w:t>
      </w:r>
      <w:r w:rsidR="0027650D">
        <w:rPr>
          <w:rFonts w:ascii="Arial" w:hAnsi="Arial" w:cs="Arial"/>
        </w:rPr>
        <w:t xml:space="preserve"> </w:t>
      </w:r>
      <w:r>
        <w:rPr>
          <w:rFonts w:ascii="Arial" w:hAnsi="Arial" w:cs="Arial"/>
        </w:rPr>
        <w:t xml:space="preserve">approve </w:t>
      </w:r>
      <w:r w:rsidRPr="00430E72">
        <w:rPr>
          <w:rFonts w:ascii="Arial" w:hAnsi="Arial" w:cs="Arial"/>
        </w:rPr>
        <w:t xml:space="preserve">this plan and </w:t>
      </w:r>
      <w:r>
        <w:rPr>
          <w:rFonts w:ascii="Arial" w:hAnsi="Arial" w:cs="Arial"/>
        </w:rPr>
        <w:t>requires</w:t>
      </w:r>
      <w:r w:rsidRPr="00430E72">
        <w:rPr>
          <w:rFonts w:ascii="Arial" w:hAnsi="Arial" w:cs="Arial"/>
        </w:rPr>
        <w:t xml:space="preserve"> all </w:t>
      </w:r>
      <w:r w:rsidR="0027650D">
        <w:rPr>
          <w:rFonts w:ascii="Arial" w:hAnsi="Arial" w:cs="Arial"/>
        </w:rPr>
        <w:t>Town</w:t>
      </w:r>
      <w:r>
        <w:rPr>
          <w:rFonts w:ascii="Arial" w:hAnsi="Arial" w:cs="Arial"/>
        </w:rPr>
        <w:t xml:space="preserve"> </w:t>
      </w:r>
      <w:r w:rsidR="00F214B7">
        <w:rPr>
          <w:rFonts w:ascii="Arial" w:hAnsi="Arial" w:cs="Arial"/>
        </w:rPr>
        <w:t>employees and volunteers</w:t>
      </w:r>
      <w:r w:rsidRPr="00430E72">
        <w:rPr>
          <w:rFonts w:ascii="Arial" w:hAnsi="Arial" w:cs="Arial"/>
        </w:rPr>
        <w:t xml:space="preserve"> to do their part in</w:t>
      </w:r>
      <w:r>
        <w:rPr>
          <w:rFonts w:ascii="Arial" w:hAnsi="Arial" w:cs="Arial"/>
        </w:rPr>
        <w:t xml:space="preserve"> </w:t>
      </w:r>
      <w:r w:rsidRPr="00430E72">
        <w:rPr>
          <w:rFonts w:ascii="Arial" w:hAnsi="Arial" w:cs="Arial"/>
        </w:rPr>
        <w:t xml:space="preserve">the total emergency preparedness effort. Furthermore, the </w:t>
      </w:r>
      <w:r w:rsidR="0027650D">
        <w:rPr>
          <w:rFonts w:ascii="Arial" w:hAnsi="Arial" w:cs="Arial"/>
        </w:rPr>
        <w:t>Select</w:t>
      </w:r>
      <w:r w:rsidR="00F214B7">
        <w:rPr>
          <w:rFonts w:ascii="Arial" w:hAnsi="Arial" w:cs="Arial"/>
        </w:rPr>
        <w:t xml:space="preserve">men </w:t>
      </w:r>
      <w:r w:rsidRPr="00430E72">
        <w:rPr>
          <w:rFonts w:ascii="Arial" w:hAnsi="Arial" w:cs="Arial"/>
        </w:rPr>
        <w:t>delegate</w:t>
      </w:r>
      <w:r w:rsidR="00F214B7">
        <w:rPr>
          <w:rFonts w:ascii="Arial" w:hAnsi="Arial" w:cs="Arial"/>
        </w:rPr>
        <w:t xml:space="preserve"> their</w:t>
      </w:r>
      <w:r>
        <w:rPr>
          <w:rFonts w:ascii="Arial" w:hAnsi="Arial" w:cs="Arial"/>
        </w:rPr>
        <w:t xml:space="preserve"> </w:t>
      </w:r>
      <w:r w:rsidRPr="00430E72">
        <w:rPr>
          <w:rFonts w:ascii="Arial" w:hAnsi="Arial" w:cs="Arial"/>
        </w:rPr>
        <w:t>authority to the Emergency Management Director to make non-substantial plan modifications and revisions necessary to</w:t>
      </w:r>
      <w:r>
        <w:rPr>
          <w:rFonts w:ascii="Arial" w:hAnsi="Arial" w:cs="Arial"/>
        </w:rPr>
        <w:t xml:space="preserve"> </w:t>
      </w:r>
      <w:r w:rsidRPr="00430E72">
        <w:rPr>
          <w:rFonts w:ascii="Arial" w:hAnsi="Arial" w:cs="Arial"/>
        </w:rPr>
        <w:t>ensure the plan remains cur</w:t>
      </w:r>
      <w:r>
        <w:rPr>
          <w:rFonts w:ascii="Arial" w:hAnsi="Arial" w:cs="Arial"/>
        </w:rPr>
        <w:t>rent</w:t>
      </w:r>
      <w:r w:rsidRPr="00430E72">
        <w:rPr>
          <w:rFonts w:ascii="Arial" w:hAnsi="Arial" w:cs="Arial"/>
        </w:rPr>
        <w:t>.</w:t>
      </w:r>
    </w:p>
    <w:p w:rsidR="00430E72" w:rsidRPr="00662C14" w:rsidRDefault="00430E72" w:rsidP="00430E72">
      <w:pPr>
        <w:tabs>
          <w:tab w:val="left" w:pos="-4320"/>
          <w:tab w:val="left" w:pos="9720"/>
        </w:tabs>
        <w:jc w:val="both"/>
        <w:rPr>
          <w:rFonts w:ascii="Arial" w:hAnsi="Arial" w:cs="Arial"/>
        </w:rPr>
      </w:pPr>
    </w:p>
    <w:p w:rsidR="004D3F0A" w:rsidRPr="00662C14" w:rsidRDefault="004D3F0A" w:rsidP="004D3F0A">
      <w:pPr>
        <w:keepNext/>
        <w:jc w:val="both"/>
        <w:outlineLvl w:val="0"/>
        <w:rPr>
          <w:rFonts w:ascii="Arial" w:hAnsi="Arial" w:cs="Arial"/>
        </w:rPr>
      </w:pPr>
      <w:r w:rsidRPr="00662C14">
        <w:rPr>
          <w:rFonts w:ascii="Arial" w:hAnsi="Arial" w:cs="Arial"/>
        </w:rPr>
        <w:t xml:space="preserve">The </w:t>
      </w:r>
      <w:r w:rsidR="0027650D">
        <w:rPr>
          <w:rFonts w:ascii="Arial" w:hAnsi="Arial" w:cs="Arial"/>
        </w:rPr>
        <w:t xml:space="preserve">Town </w:t>
      </w:r>
      <w:r w:rsidR="00F214B7">
        <w:rPr>
          <w:rFonts w:ascii="Arial" w:hAnsi="Arial" w:cs="Arial"/>
        </w:rPr>
        <w:t xml:space="preserve">Disaster </w:t>
      </w:r>
      <w:r w:rsidRPr="00662C14">
        <w:rPr>
          <w:rFonts w:ascii="Arial" w:hAnsi="Arial" w:cs="Arial"/>
        </w:rPr>
        <w:t>Continuity Plan has been reviewed and approved.</w:t>
      </w:r>
    </w:p>
    <w:p w:rsidR="004D3F0A" w:rsidRPr="00662C14" w:rsidRDefault="004D3F0A" w:rsidP="004D3F0A">
      <w:pPr>
        <w:keepNext/>
        <w:jc w:val="both"/>
        <w:outlineLvl w:val="0"/>
        <w:rPr>
          <w:rFonts w:ascii="Arial" w:hAnsi="Arial" w:cs="Arial"/>
        </w:rPr>
      </w:pP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498"/>
        <w:gridCol w:w="3078"/>
      </w:tblGrid>
      <w:tr w:rsidR="004D3F0A" w:rsidRPr="00662C14" w:rsidTr="004D3F0A">
        <w:trPr>
          <w:trHeight w:val="557"/>
        </w:trPr>
        <w:tc>
          <w:tcPr>
            <w:tcW w:w="6498" w:type="dxa"/>
            <w:tcBorders>
              <w:top w:val="nil"/>
            </w:tcBorders>
          </w:tcPr>
          <w:p w:rsidR="004D3F0A" w:rsidRPr="00662C14" w:rsidRDefault="004D3F0A" w:rsidP="00550C9A">
            <w:pPr>
              <w:keepNext/>
              <w:jc w:val="both"/>
              <w:rPr>
                <w:rFonts w:ascii="Arial" w:hAnsi="Arial" w:cs="Arial"/>
              </w:rPr>
            </w:pPr>
          </w:p>
          <w:p w:rsidR="004D3F0A" w:rsidRPr="00662C14" w:rsidRDefault="004D3F0A" w:rsidP="00550C9A">
            <w:pPr>
              <w:keepNext/>
              <w:jc w:val="both"/>
              <w:rPr>
                <w:rFonts w:ascii="Arial" w:hAnsi="Arial" w:cs="Arial"/>
              </w:rPr>
            </w:pPr>
          </w:p>
        </w:tc>
        <w:tc>
          <w:tcPr>
            <w:tcW w:w="3078" w:type="dxa"/>
            <w:tcBorders>
              <w:top w:val="nil"/>
            </w:tcBorders>
          </w:tcPr>
          <w:p w:rsidR="004D3F0A" w:rsidRPr="00662C14" w:rsidRDefault="004D3F0A" w:rsidP="00550C9A">
            <w:pPr>
              <w:keepNext/>
              <w:jc w:val="both"/>
              <w:rPr>
                <w:rFonts w:ascii="Arial" w:hAnsi="Arial" w:cs="Arial"/>
              </w:rPr>
            </w:pPr>
          </w:p>
          <w:p w:rsidR="004D3F0A" w:rsidRPr="00662C14" w:rsidRDefault="004D3F0A" w:rsidP="00550C9A">
            <w:pPr>
              <w:keepNext/>
              <w:jc w:val="both"/>
              <w:rPr>
                <w:rFonts w:ascii="Arial" w:hAnsi="Arial" w:cs="Arial"/>
              </w:rPr>
            </w:pPr>
          </w:p>
        </w:tc>
      </w:tr>
      <w:tr w:rsidR="004D3F0A" w:rsidRPr="00662C14" w:rsidTr="004D3F0A">
        <w:trPr>
          <w:trHeight w:val="642"/>
        </w:trPr>
        <w:tc>
          <w:tcPr>
            <w:tcW w:w="6498" w:type="dxa"/>
          </w:tcPr>
          <w:p w:rsidR="004D3F0A" w:rsidRPr="00662C14" w:rsidRDefault="0027650D" w:rsidP="00550C9A">
            <w:pPr>
              <w:keepNext/>
              <w:jc w:val="both"/>
              <w:rPr>
                <w:rFonts w:ascii="Arial" w:hAnsi="Arial" w:cs="Arial"/>
              </w:rPr>
            </w:pPr>
            <w:r>
              <w:rPr>
                <w:rFonts w:ascii="Arial" w:hAnsi="Arial" w:cs="Arial"/>
              </w:rPr>
              <w:t>Select</w:t>
            </w:r>
            <w:r w:rsidR="00F214B7">
              <w:rPr>
                <w:rFonts w:ascii="Arial" w:hAnsi="Arial" w:cs="Arial"/>
              </w:rPr>
              <w:t>man</w:t>
            </w:r>
            <w:r>
              <w:rPr>
                <w:rFonts w:ascii="Arial" w:hAnsi="Arial" w:cs="Arial"/>
              </w:rPr>
              <w:t>, Chair</w:t>
            </w:r>
          </w:p>
          <w:p w:rsidR="004D3F0A" w:rsidRPr="00662C14" w:rsidRDefault="004D3F0A" w:rsidP="00550C9A">
            <w:pPr>
              <w:keepNext/>
              <w:jc w:val="both"/>
              <w:rPr>
                <w:rFonts w:ascii="Arial" w:hAnsi="Arial" w:cs="Arial"/>
              </w:rPr>
            </w:pPr>
          </w:p>
          <w:p w:rsidR="00FD4525" w:rsidRPr="00662C14" w:rsidRDefault="00FD4525" w:rsidP="00550C9A">
            <w:pPr>
              <w:keepNext/>
              <w:jc w:val="both"/>
              <w:rPr>
                <w:rFonts w:ascii="Arial" w:hAnsi="Arial" w:cs="Arial"/>
              </w:rPr>
            </w:pPr>
          </w:p>
        </w:tc>
        <w:tc>
          <w:tcPr>
            <w:tcW w:w="3078" w:type="dxa"/>
          </w:tcPr>
          <w:p w:rsidR="004D3F0A" w:rsidRPr="00662C14" w:rsidRDefault="004D3F0A" w:rsidP="00550C9A">
            <w:pPr>
              <w:keepNext/>
              <w:jc w:val="both"/>
              <w:rPr>
                <w:rFonts w:ascii="Arial" w:hAnsi="Arial" w:cs="Arial"/>
              </w:rPr>
            </w:pPr>
            <w:r w:rsidRPr="00662C14">
              <w:rPr>
                <w:rFonts w:ascii="Arial" w:hAnsi="Arial" w:cs="Arial"/>
              </w:rPr>
              <w:t>Date</w:t>
            </w:r>
          </w:p>
          <w:p w:rsidR="004D3F0A" w:rsidRPr="00662C14" w:rsidRDefault="004D3F0A" w:rsidP="00550C9A">
            <w:pPr>
              <w:keepNext/>
              <w:jc w:val="both"/>
              <w:rPr>
                <w:rFonts w:ascii="Arial" w:hAnsi="Arial" w:cs="Arial"/>
              </w:rPr>
            </w:pPr>
          </w:p>
        </w:tc>
      </w:tr>
      <w:tr w:rsidR="004D3F0A" w:rsidRPr="00662C14" w:rsidTr="004D3F0A">
        <w:trPr>
          <w:trHeight w:val="655"/>
        </w:trPr>
        <w:tc>
          <w:tcPr>
            <w:tcW w:w="6498" w:type="dxa"/>
          </w:tcPr>
          <w:p w:rsidR="004D3F0A" w:rsidRPr="00662C14" w:rsidRDefault="0027650D" w:rsidP="00550C9A">
            <w:pPr>
              <w:keepNext/>
              <w:jc w:val="both"/>
              <w:rPr>
                <w:rFonts w:ascii="Arial" w:hAnsi="Arial" w:cs="Arial"/>
              </w:rPr>
            </w:pPr>
            <w:r>
              <w:rPr>
                <w:rFonts w:ascii="Arial" w:hAnsi="Arial" w:cs="Arial"/>
              </w:rPr>
              <w:t>Select</w:t>
            </w:r>
            <w:r w:rsidR="00F214B7">
              <w:rPr>
                <w:rFonts w:ascii="Arial" w:hAnsi="Arial" w:cs="Arial"/>
              </w:rPr>
              <w:t>man</w:t>
            </w:r>
          </w:p>
          <w:p w:rsidR="004D3F0A" w:rsidRPr="00662C14" w:rsidRDefault="004D3F0A" w:rsidP="00550C9A">
            <w:pPr>
              <w:keepNext/>
              <w:jc w:val="both"/>
              <w:rPr>
                <w:rFonts w:ascii="Arial" w:hAnsi="Arial" w:cs="Arial"/>
              </w:rPr>
            </w:pPr>
          </w:p>
          <w:p w:rsidR="00FD4525" w:rsidRPr="00662C14" w:rsidRDefault="00FD4525" w:rsidP="00550C9A">
            <w:pPr>
              <w:keepNext/>
              <w:jc w:val="both"/>
              <w:rPr>
                <w:rFonts w:ascii="Arial" w:hAnsi="Arial" w:cs="Arial"/>
              </w:rPr>
            </w:pPr>
          </w:p>
        </w:tc>
        <w:tc>
          <w:tcPr>
            <w:tcW w:w="3078" w:type="dxa"/>
          </w:tcPr>
          <w:p w:rsidR="004D3F0A" w:rsidRPr="00662C14" w:rsidRDefault="004D3F0A" w:rsidP="00550C9A">
            <w:pPr>
              <w:keepNext/>
              <w:jc w:val="both"/>
              <w:rPr>
                <w:rFonts w:ascii="Arial" w:hAnsi="Arial" w:cs="Arial"/>
              </w:rPr>
            </w:pPr>
            <w:r w:rsidRPr="00662C14">
              <w:rPr>
                <w:rFonts w:ascii="Arial" w:hAnsi="Arial" w:cs="Arial"/>
              </w:rPr>
              <w:t>Date</w:t>
            </w:r>
          </w:p>
          <w:p w:rsidR="004D3F0A" w:rsidRPr="00662C14" w:rsidRDefault="004D3F0A" w:rsidP="00550C9A">
            <w:pPr>
              <w:keepNext/>
              <w:jc w:val="both"/>
              <w:rPr>
                <w:rFonts w:ascii="Arial" w:hAnsi="Arial" w:cs="Arial"/>
              </w:rPr>
            </w:pPr>
          </w:p>
        </w:tc>
      </w:tr>
      <w:tr w:rsidR="004D3F0A" w:rsidRPr="00662C14" w:rsidTr="004D3F0A">
        <w:trPr>
          <w:trHeight w:val="632"/>
        </w:trPr>
        <w:tc>
          <w:tcPr>
            <w:tcW w:w="6498" w:type="dxa"/>
            <w:tcBorders>
              <w:bottom w:val="single" w:sz="4" w:space="0" w:color="auto"/>
            </w:tcBorders>
          </w:tcPr>
          <w:p w:rsidR="004D3F0A" w:rsidRPr="00662C14" w:rsidRDefault="0027650D" w:rsidP="00550C9A">
            <w:pPr>
              <w:keepNext/>
              <w:jc w:val="both"/>
              <w:rPr>
                <w:rFonts w:ascii="Arial" w:hAnsi="Arial" w:cs="Arial"/>
              </w:rPr>
            </w:pPr>
            <w:r>
              <w:rPr>
                <w:rFonts w:ascii="Arial" w:hAnsi="Arial" w:cs="Arial"/>
              </w:rPr>
              <w:t>Select</w:t>
            </w:r>
            <w:r w:rsidR="00F214B7">
              <w:rPr>
                <w:rFonts w:ascii="Arial" w:hAnsi="Arial" w:cs="Arial"/>
              </w:rPr>
              <w:t>man</w:t>
            </w:r>
          </w:p>
          <w:p w:rsidR="004D3F0A" w:rsidRPr="00662C14" w:rsidRDefault="004D3F0A" w:rsidP="00550C9A">
            <w:pPr>
              <w:keepNext/>
              <w:jc w:val="both"/>
              <w:rPr>
                <w:rFonts w:ascii="Arial" w:hAnsi="Arial" w:cs="Arial"/>
              </w:rPr>
            </w:pPr>
          </w:p>
          <w:p w:rsidR="00FD4525" w:rsidRPr="00662C14" w:rsidRDefault="00FD4525" w:rsidP="00550C9A">
            <w:pPr>
              <w:keepNext/>
              <w:jc w:val="both"/>
              <w:rPr>
                <w:rFonts w:ascii="Arial" w:hAnsi="Arial" w:cs="Arial"/>
              </w:rPr>
            </w:pPr>
          </w:p>
        </w:tc>
        <w:tc>
          <w:tcPr>
            <w:tcW w:w="3078" w:type="dxa"/>
            <w:tcBorders>
              <w:bottom w:val="single" w:sz="4" w:space="0" w:color="auto"/>
            </w:tcBorders>
          </w:tcPr>
          <w:p w:rsidR="004D3F0A" w:rsidRPr="00662C14" w:rsidRDefault="004D3F0A" w:rsidP="00550C9A">
            <w:pPr>
              <w:keepNext/>
              <w:jc w:val="both"/>
              <w:rPr>
                <w:rFonts w:ascii="Arial" w:hAnsi="Arial" w:cs="Arial"/>
              </w:rPr>
            </w:pPr>
            <w:r w:rsidRPr="00662C14">
              <w:rPr>
                <w:rFonts w:ascii="Arial" w:hAnsi="Arial" w:cs="Arial"/>
              </w:rPr>
              <w:t>Date</w:t>
            </w:r>
          </w:p>
          <w:p w:rsidR="004D3F0A" w:rsidRPr="00662C14" w:rsidRDefault="004D3F0A" w:rsidP="00550C9A">
            <w:pPr>
              <w:keepNext/>
              <w:jc w:val="both"/>
              <w:rPr>
                <w:rFonts w:ascii="Arial" w:hAnsi="Arial" w:cs="Arial"/>
              </w:rPr>
            </w:pPr>
          </w:p>
        </w:tc>
      </w:tr>
      <w:tr w:rsidR="004D3F0A" w:rsidRPr="00662C14" w:rsidTr="00550C9A">
        <w:tc>
          <w:tcPr>
            <w:tcW w:w="6498" w:type="dxa"/>
            <w:tcBorders>
              <w:bottom w:val="nil"/>
            </w:tcBorders>
          </w:tcPr>
          <w:p w:rsidR="004D3F0A" w:rsidRPr="00662C14" w:rsidRDefault="0027650D" w:rsidP="00550C9A">
            <w:pPr>
              <w:jc w:val="both"/>
              <w:rPr>
                <w:rFonts w:ascii="Arial" w:hAnsi="Arial" w:cs="Arial"/>
              </w:rPr>
            </w:pPr>
            <w:r>
              <w:rPr>
                <w:rFonts w:ascii="Arial" w:hAnsi="Arial" w:cs="Arial"/>
              </w:rPr>
              <w:t xml:space="preserve">Town </w:t>
            </w:r>
            <w:r w:rsidR="004D3F0A" w:rsidRPr="00662C14">
              <w:rPr>
                <w:rFonts w:ascii="Arial" w:hAnsi="Arial" w:cs="Arial"/>
              </w:rPr>
              <w:t>EMA Director</w:t>
            </w:r>
          </w:p>
        </w:tc>
        <w:tc>
          <w:tcPr>
            <w:tcW w:w="3078" w:type="dxa"/>
            <w:tcBorders>
              <w:bottom w:val="nil"/>
            </w:tcBorders>
          </w:tcPr>
          <w:p w:rsidR="004D3F0A" w:rsidRPr="00662C14" w:rsidRDefault="004D3F0A" w:rsidP="00550C9A">
            <w:pPr>
              <w:jc w:val="both"/>
              <w:rPr>
                <w:rFonts w:ascii="Arial" w:hAnsi="Arial" w:cs="Arial"/>
              </w:rPr>
            </w:pPr>
            <w:r w:rsidRPr="00662C14">
              <w:rPr>
                <w:rFonts w:ascii="Arial" w:hAnsi="Arial" w:cs="Arial"/>
              </w:rPr>
              <w:t>Date</w:t>
            </w:r>
          </w:p>
        </w:tc>
      </w:tr>
    </w:tbl>
    <w:p w:rsidR="004D3F0A" w:rsidRDefault="004D3F0A" w:rsidP="004D3F0A">
      <w:pPr>
        <w:jc w:val="both"/>
        <w:rPr>
          <w:rFonts w:ascii="Arial" w:hAnsi="Arial" w:cs="Arial"/>
        </w:rPr>
      </w:pPr>
    </w:p>
    <w:p w:rsidR="00506C26" w:rsidRDefault="00506C26" w:rsidP="004D3F0A">
      <w:pPr>
        <w:jc w:val="both"/>
        <w:rPr>
          <w:rFonts w:ascii="Arial" w:hAnsi="Arial" w:cs="Arial"/>
        </w:rPr>
      </w:pPr>
    </w:p>
    <w:p w:rsidR="00506C26" w:rsidRPr="00662C14" w:rsidRDefault="00506C26" w:rsidP="004D3F0A">
      <w:pPr>
        <w:jc w:val="both"/>
        <w:rPr>
          <w:rFonts w:ascii="Arial" w:hAnsi="Arial" w:cs="Arial"/>
        </w:rPr>
      </w:pPr>
    </w:p>
    <w:p w:rsidR="004D3F0A" w:rsidRPr="00662C14" w:rsidRDefault="004D3F0A" w:rsidP="004D3F0A">
      <w:pPr>
        <w:tabs>
          <w:tab w:val="left" w:pos="-4320"/>
          <w:tab w:val="left" w:pos="9720"/>
        </w:tabs>
        <w:jc w:val="center"/>
        <w:rPr>
          <w:rFonts w:ascii="Arial" w:hAnsi="Arial" w:cs="Arial"/>
          <w:b/>
        </w:rPr>
      </w:pPr>
      <w:r w:rsidRPr="00662C14">
        <w:rPr>
          <w:rFonts w:ascii="Arial" w:hAnsi="Arial" w:cs="Arial"/>
          <w:b/>
        </w:rPr>
        <w:t>DISTRIBUTION</w:t>
      </w:r>
    </w:p>
    <w:p w:rsidR="004D3F0A" w:rsidRPr="00662C14" w:rsidRDefault="004D3F0A" w:rsidP="004D3F0A">
      <w:pPr>
        <w:tabs>
          <w:tab w:val="left" w:pos="-4320"/>
          <w:tab w:val="left" w:pos="9720"/>
        </w:tabs>
        <w:jc w:val="both"/>
        <w:rPr>
          <w:rFonts w:ascii="Arial" w:hAnsi="Arial" w:cs="Arial"/>
        </w:rPr>
      </w:pPr>
    </w:p>
    <w:p w:rsidR="004D3F0A" w:rsidRPr="00662C14" w:rsidRDefault="0027650D" w:rsidP="004F3840">
      <w:pPr>
        <w:numPr>
          <w:ilvl w:val="0"/>
          <w:numId w:val="10"/>
        </w:numPr>
        <w:tabs>
          <w:tab w:val="left" w:pos="-4320"/>
          <w:tab w:val="left" w:pos="720"/>
        </w:tabs>
        <w:jc w:val="both"/>
        <w:rPr>
          <w:rFonts w:ascii="Arial" w:hAnsi="Arial" w:cs="Arial"/>
        </w:rPr>
      </w:pPr>
      <w:r>
        <w:rPr>
          <w:rFonts w:ascii="Arial" w:hAnsi="Arial" w:cs="Arial"/>
        </w:rPr>
        <w:t>Town Office</w:t>
      </w:r>
    </w:p>
    <w:p w:rsidR="004D3F0A" w:rsidRDefault="0027650D" w:rsidP="004F3840">
      <w:pPr>
        <w:numPr>
          <w:ilvl w:val="0"/>
          <w:numId w:val="10"/>
        </w:numPr>
        <w:tabs>
          <w:tab w:val="left" w:pos="-4320"/>
          <w:tab w:val="left" w:pos="720"/>
        </w:tabs>
        <w:jc w:val="both"/>
        <w:rPr>
          <w:rFonts w:ascii="Arial" w:hAnsi="Arial" w:cs="Arial"/>
        </w:rPr>
      </w:pPr>
      <w:r>
        <w:rPr>
          <w:rFonts w:ascii="Arial" w:hAnsi="Arial" w:cs="Arial"/>
        </w:rPr>
        <w:t>Office of Emergency Management</w:t>
      </w:r>
    </w:p>
    <w:p w:rsidR="0027650D" w:rsidRPr="00662C14" w:rsidRDefault="0027650D" w:rsidP="004F3840">
      <w:pPr>
        <w:numPr>
          <w:ilvl w:val="0"/>
          <w:numId w:val="10"/>
        </w:numPr>
        <w:tabs>
          <w:tab w:val="left" w:pos="-4320"/>
          <w:tab w:val="left" w:pos="720"/>
        </w:tabs>
        <w:jc w:val="both"/>
        <w:rPr>
          <w:rFonts w:ascii="Arial" w:hAnsi="Arial" w:cs="Arial"/>
        </w:rPr>
      </w:pPr>
      <w:r>
        <w:rPr>
          <w:rFonts w:ascii="Arial" w:hAnsi="Arial" w:cs="Arial"/>
        </w:rPr>
        <w:t>Each Town Department</w:t>
      </w:r>
    </w:p>
    <w:p w:rsidR="004D3F0A" w:rsidRPr="0027650D" w:rsidRDefault="004D3F0A" w:rsidP="0027650D">
      <w:pPr>
        <w:numPr>
          <w:ilvl w:val="0"/>
          <w:numId w:val="10"/>
        </w:numPr>
        <w:tabs>
          <w:tab w:val="left" w:pos="-4320"/>
          <w:tab w:val="left" w:pos="720"/>
        </w:tabs>
        <w:jc w:val="both"/>
        <w:rPr>
          <w:rFonts w:ascii="Arial" w:hAnsi="Arial" w:cs="Arial"/>
        </w:rPr>
      </w:pPr>
      <w:r w:rsidRPr="00662C14">
        <w:rPr>
          <w:rFonts w:ascii="Arial" w:hAnsi="Arial" w:cs="Arial"/>
        </w:rPr>
        <w:t xml:space="preserve">Waldo County </w:t>
      </w:r>
      <w:r w:rsidR="0027650D">
        <w:rPr>
          <w:rFonts w:ascii="Arial" w:hAnsi="Arial" w:cs="Arial"/>
        </w:rPr>
        <w:t>Emergency Management Agency</w:t>
      </w:r>
    </w:p>
    <w:p w:rsidR="004D3F0A" w:rsidRPr="00662C14" w:rsidRDefault="004D3F0A" w:rsidP="004D3F0A">
      <w:pPr>
        <w:tabs>
          <w:tab w:val="left" w:pos="-4320"/>
          <w:tab w:val="left" w:pos="9720"/>
        </w:tabs>
        <w:jc w:val="center"/>
        <w:rPr>
          <w:rFonts w:ascii="Arial" w:hAnsi="Arial" w:cs="Arial"/>
        </w:rPr>
      </w:pPr>
      <w:r w:rsidRPr="00662C14">
        <w:rPr>
          <w:rFonts w:ascii="Arial" w:hAnsi="Arial" w:cs="Arial"/>
        </w:rPr>
        <w:br w:type="page"/>
      </w:r>
      <w:r w:rsidRPr="00662C14">
        <w:rPr>
          <w:rFonts w:ascii="Arial" w:hAnsi="Arial" w:cs="Arial"/>
          <w:b/>
        </w:rPr>
        <w:lastRenderedPageBreak/>
        <w:t>BASIC PLAN</w:t>
      </w:r>
    </w:p>
    <w:p w:rsidR="004D3F0A" w:rsidRPr="00662C14" w:rsidRDefault="004D3F0A" w:rsidP="004D3F0A">
      <w:pPr>
        <w:tabs>
          <w:tab w:val="left" w:pos="-4320"/>
          <w:tab w:val="left" w:pos="9720"/>
        </w:tabs>
        <w:rPr>
          <w:rFonts w:ascii="Arial" w:hAnsi="Arial" w:cs="Arial"/>
        </w:rPr>
      </w:pPr>
    </w:p>
    <w:p w:rsidR="004D3F0A" w:rsidRPr="00662C14" w:rsidRDefault="004D3F0A" w:rsidP="004D3F0A">
      <w:pPr>
        <w:tabs>
          <w:tab w:val="left" w:pos="-4320"/>
          <w:tab w:val="left" w:pos="9720"/>
        </w:tabs>
        <w:rPr>
          <w:rFonts w:ascii="Arial" w:hAnsi="Arial" w:cs="Arial"/>
          <w:b/>
        </w:rPr>
      </w:pPr>
      <w:r w:rsidRPr="00662C14">
        <w:rPr>
          <w:rFonts w:ascii="Arial" w:hAnsi="Arial" w:cs="Arial"/>
          <w:b/>
        </w:rPr>
        <w:t>I. PURPOSE</w:t>
      </w:r>
    </w:p>
    <w:p w:rsidR="004D3F0A" w:rsidRPr="00662C14" w:rsidRDefault="004D3F0A" w:rsidP="004D3F0A">
      <w:pPr>
        <w:tabs>
          <w:tab w:val="left" w:pos="-4320"/>
          <w:tab w:val="left" w:pos="9720"/>
        </w:tabs>
        <w:rPr>
          <w:rFonts w:ascii="Arial" w:hAnsi="Arial" w:cs="Arial"/>
        </w:rPr>
      </w:pPr>
    </w:p>
    <w:p w:rsidR="002D44C8" w:rsidRPr="00662C14" w:rsidRDefault="00FD4525" w:rsidP="002D44C8">
      <w:pPr>
        <w:tabs>
          <w:tab w:val="left" w:pos="-4320"/>
          <w:tab w:val="left" w:pos="9720"/>
        </w:tabs>
        <w:jc w:val="both"/>
        <w:rPr>
          <w:rFonts w:ascii="Arial" w:hAnsi="Arial" w:cs="Arial"/>
        </w:rPr>
      </w:pPr>
      <w:r w:rsidRPr="00662C14">
        <w:rPr>
          <w:rFonts w:ascii="Arial" w:hAnsi="Arial" w:cs="Arial"/>
          <w:b/>
        </w:rPr>
        <w:t xml:space="preserve">A. </w:t>
      </w:r>
      <w:proofErr w:type="gramStart"/>
      <w:r w:rsidR="00506C26" w:rsidRPr="00506C26">
        <w:rPr>
          <w:rFonts w:ascii="Arial" w:hAnsi="Arial" w:cs="Arial"/>
        </w:rPr>
        <w:t>The</w:t>
      </w:r>
      <w:proofErr w:type="gramEnd"/>
      <w:r w:rsidR="00506C26" w:rsidRPr="00506C26">
        <w:rPr>
          <w:rFonts w:ascii="Arial" w:hAnsi="Arial" w:cs="Arial"/>
        </w:rPr>
        <w:t xml:space="preserve"> </w:t>
      </w:r>
      <w:r w:rsidR="0027650D">
        <w:rPr>
          <w:rFonts w:ascii="Arial" w:hAnsi="Arial" w:cs="Arial"/>
        </w:rPr>
        <w:t>Town</w:t>
      </w:r>
      <w:r w:rsidRPr="00662C14">
        <w:rPr>
          <w:rFonts w:ascii="Arial" w:hAnsi="Arial" w:cs="Arial"/>
        </w:rPr>
        <w:t xml:space="preserve">’s mission is to provide </w:t>
      </w:r>
      <w:r w:rsidR="0027650D">
        <w:rPr>
          <w:rFonts w:ascii="Arial" w:hAnsi="Arial" w:cs="Arial"/>
        </w:rPr>
        <w:t>local</w:t>
      </w:r>
      <w:r w:rsidRPr="00662C14">
        <w:rPr>
          <w:rFonts w:ascii="Arial" w:hAnsi="Arial" w:cs="Arial"/>
        </w:rPr>
        <w:t xml:space="preserve"> government services to the residents of </w:t>
      </w:r>
      <w:r w:rsidR="0027650D">
        <w:rPr>
          <w:rFonts w:ascii="Arial" w:hAnsi="Arial" w:cs="Arial"/>
        </w:rPr>
        <w:t>______</w:t>
      </w:r>
      <w:r w:rsidRPr="00662C14">
        <w:rPr>
          <w:rFonts w:ascii="Arial" w:hAnsi="Arial" w:cs="Arial"/>
        </w:rPr>
        <w:t xml:space="preserve">, Maine. These services include: </w:t>
      </w:r>
      <w:r w:rsidR="0027650D">
        <w:rPr>
          <w:rFonts w:ascii="Arial" w:hAnsi="Arial" w:cs="Arial"/>
        </w:rPr>
        <w:t>Vital Records</w:t>
      </w:r>
      <w:r w:rsidR="00750C0A">
        <w:rPr>
          <w:rFonts w:ascii="Arial" w:hAnsi="Arial" w:cs="Arial"/>
        </w:rPr>
        <w:t xml:space="preserve"> (Clerk)</w:t>
      </w:r>
      <w:r w:rsidR="0027650D">
        <w:rPr>
          <w:rFonts w:ascii="Arial" w:hAnsi="Arial" w:cs="Arial"/>
        </w:rPr>
        <w:t xml:space="preserve">, </w:t>
      </w:r>
      <w:r w:rsidR="00750C0A">
        <w:rPr>
          <w:rFonts w:ascii="Arial" w:hAnsi="Arial" w:cs="Arial"/>
        </w:rPr>
        <w:t xml:space="preserve">Public Safety (Fire, Police and Ambulance), Animal Control, Financial (Assessor, Tax Collection and Treasurer), Planning (Planning Board, Code Enforcement and Economic Development), Public Works, </w:t>
      </w:r>
      <w:r w:rsidR="006F05A6">
        <w:rPr>
          <w:rFonts w:ascii="Arial" w:hAnsi="Arial" w:cs="Arial"/>
        </w:rPr>
        <w:t xml:space="preserve">Public Health, </w:t>
      </w:r>
      <w:r w:rsidR="00750C0A">
        <w:rPr>
          <w:rFonts w:ascii="Arial" w:hAnsi="Arial" w:cs="Arial"/>
        </w:rPr>
        <w:t>General Assistance, Sanitation (Transfer Station, Waste Treatment), Cemeteries, and Parks &amp; Recreation. To provide these services, the Town</w:t>
      </w:r>
      <w:r w:rsidR="002D44C8" w:rsidRPr="00662C14">
        <w:rPr>
          <w:rFonts w:ascii="Arial" w:hAnsi="Arial" w:cs="Arial"/>
        </w:rPr>
        <w:t xml:space="preserve"> must ensure its operations are performed efficiently with minimal disruption, especially during an emergency. This document provides planning and program guidance for implementing the </w:t>
      </w:r>
      <w:r w:rsidR="00750C0A">
        <w:rPr>
          <w:rFonts w:ascii="Arial" w:hAnsi="Arial" w:cs="Arial"/>
        </w:rPr>
        <w:t>Town</w:t>
      </w:r>
      <w:r w:rsidR="002D44C8" w:rsidRPr="00662C14">
        <w:rPr>
          <w:rFonts w:ascii="Arial" w:hAnsi="Arial" w:cs="Arial"/>
        </w:rPr>
        <w:t xml:space="preserve">’s </w:t>
      </w:r>
      <w:r w:rsidR="00F214B7">
        <w:rPr>
          <w:rFonts w:ascii="Arial" w:hAnsi="Arial" w:cs="Arial"/>
        </w:rPr>
        <w:t xml:space="preserve">Disaster </w:t>
      </w:r>
      <w:r w:rsidR="002D44C8" w:rsidRPr="00662C14">
        <w:rPr>
          <w:rFonts w:ascii="Arial" w:hAnsi="Arial" w:cs="Arial"/>
        </w:rPr>
        <w:t xml:space="preserve">Continuity Plan to ensure the </w:t>
      </w:r>
      <w:r w:rsidR="00F214B7">
        <w:rPr>
          <w:rFonts w:ascii="Arial" w:hAnsi="Arial" w:cs="Arial"/>
        </w:rPr>
        <w:t>Town</w:t>
      </w:r>
      <w:r w:rsidR="002D44C8" w:rsidRPr="00662C14">
        <w:rPr>
          <w:rFonts w:ascii="Arial" w:hAnsi="Arial" w:cs="Arial"/>
        </w:rPr>
        <w:t xml:space="preserve"> is capable of conducting its essential missions and functions under all </w:t>
      </w:r>
      <w:r w:rsidR="00C748B2" w:rsidRPr="00662C14">
        <w:rPr>
          <w:rFonts w:ascii="Arial" w:hAnsi="Arial" w:cs="Arial"/>
        </w:rPr>
        <w:t>hazards</w:t>
      </w:r>
      <w:r w:rsidR="002D44C8" w:rsidRPr="00662C14">
        <w:rPr>
          <w:rFonts w:ascii="Arial" w:hAnsi="Arial" w:cs="Arial"/>
        </w:rPr>
        <w:t xml:space="preserve"> and conditions. While the severity and consequences of an emergency cannot be predicted, effective contingency planning can minimize the impact on the </w:t>
      </w:r>
      <w:r w:rsidR="00750C0A">
        <w:rPr>
          <w:rFonts w:ascii="Arial" w:hAnsi="Arial" w:cs="Arial"/>
        </w:rPr>
        <w:t>Town</w:t>
      </w:r>
      <w:r w:rsidR="002D44C8" w:rsidRPr="00662C14">
        <w:rPr>
          <w:rFonts w:ascii="Arial" w:hAnsi="Arial" w:cs="Arial"/>
        </w:rPr>
        <w:t>’s missions, personnel, and facilities.</w:t>
      </w:r>
    </w:p>
    <w:p w:rsidR="002D44C8" w:rsidRPr="00662C14" w:rsidRDefault="002D44C8" w:rsidP="002D44C8">
      <w:pPr>
        <w:tabs>
          <w:tab w:val="left" w:pos="-4320"/>
          <w:tab w:val="left" w:pos="9720"/>
        </w:tabs>
        <w:jc w:val="both"/>
        <w:rPr>
          <w:rFonts w:ascii="Arial" w:hAnsi="Arial" w:cs="Arial"/>
        </w:rPr>
      </w:pPr>
    </w:p>
    <w:p w:rsidR="002D44C8" w:rsidRPr="00662C14" w:rsidRDefault="002D44C8" w:rsidP="002D44C8">
      <w:pPr>
        <w:tabs>
          <w:tab w:val="left" w:pos="-4320"/>
          <w:tab w:val="left" w:pos="9720"/>
        </w:tabs>
        <w:jc w:val="both"/>
        <w:rPr>
          <w:rFonts w:ascii="Arial" w:hAnsi="Arial" w:cs="Arial"/>
        </w:rPr>
      </w:pPr>
      <w:r w:rsidRPr="00662C14">
        <w:rPr>
          <w:rFonts w:ascii="Arial" w:hAnsi="Arial" w:cs="Arial"/>
          <w:b/>
        </w:rPr>
        <w:t>B.</w:t>
      </w:r>
      <w:r w:rsidRPr="00662C14">
        <w:rPr>
          <w:rFonts w:ascii="Arial" w:hAnsi="Arial" w:cs="Arial"/>
        </w:rPr>
        <w:t xml:space="preserve"> The overall purpose of continuity planning is to ensure the continuity of the essential functions under all conditions. The current changing threat environment and recent emergencies, including acts of nature, accidents, technological emergencies, and military or terrorist attack-related incidents, have increased the need for viable continuity capabilities and plans that enable organizations to continue their essential functions in an all-hazards environment and across a spectrum of emergencies. </w:t>
      </w:r>
    </w:p>
    <w:p w:rsidR="002D44C8" w:rsidRPr="00662C14" w:rsidRDefault="002D44C8" w:rsidP="002D44C8">
      <w:pPr>
        <w:tabs>
          <w:tab w:val="left" w:pos="-4320"/>
          <w:tab w:val="left" w:pos="9720"/>
        </w:tabs>
        <w:jc w:val="both"/>
        <w:rPr>
          <w:rFonts w:ascii="Arial" w:hAnsi="Arial" w:cs="Arial"/>
        </w:rPr>
      </w:pPr>
    </w:p>
    <w:p w:rsidR="004D3F0A" w:rsidRPr="00662C14" w:rsidRDefault="004D3F0A" w:rsidP="004D3F0A">
      <w:pPr>
        <w:tabs>
          <w:tab w:val="left" w:pos="-4320"/>
          <w:tab w:val="left" w:pos="9720"/>
        </w:tabs>
        <w:rPr>
          <w:rFonts w:ascii="Arial" w:hAnsi="Arial" w:cs="Arial"/>
          <w:b/>
        </w:rPr>
      </w:pPr>
      <w:r w:rsidRPr="00662C14">
        <w:rPr>
          <w:rFonts w:ascii="Arial" w:hAnsi="Arial" w:cs="Arial"/>
          <w:b/>
        </w:rPr>
        <w:t>II. SCOPE AND OBJECTIVES</w:t>
      </w:r>
    </w:p>
    <w:p w:rsidR="004D3F0A" w:rsidRPr="00662C14" w:rsidRDefault="004D3F0A" w:rsidP="004D3F0A">
      <w:pPr>
        <w:tabs>
          <w:tab w:val="left" w:pos="-4320"/>
          <w:tab w:val="left" w:pos="9720"/>
        </w:tabs>
        <w:rPr>
          <w:rFonts w:ascii="Arial" w:hAnsi="Arial" w:cs="Arial"/>
        </w:rPr>
      </w:pPr>
    </w:p>
    <w:p w:rsidR="002D44C8" w:rsidRDefault="002D44C8" w:rsidP="002D44C8">
      <w:pPr>
        <w:tabs>
          <w:tab w:val="left" w:pos="-4320"/>
          <w:tab w:val="left" w:pos="9720"/>
        </w:tabs>
        <w:jc w:val="both"/>
        <w:rPr>
          <w:rFonts w:ascii="Arial" w:hAnsi="Arial" w:cs="Arial"/>
        </w:rPr>
      </w:pPr>
      <w:r w:rsidRPr="00662C14">
        <w:rPr>
          <w:rFonts w:ascii="Arial" w:hAnsi="Arial" w:cs="Arial"/>
          <w:b/>
        </w:rPr>
        <w:t>A.</w:t>
      </w:r>
      <w:r w:rsidR="00F214B7">
        <w:rPr>
          <w:rFonts w:ascii="Arial" w:hAnsi="Arial" w:cs="Arial"/>
        </w:rPr>
        <w:t xml:space="preserve"> </w:t>
      </w:r>
      <w:proofErr w:type="gramStart"/>
      <w:r w:rsidR="00F214B7">
        <w:rPr>
          <w:rFonts w:ascii="Arial" w:hAnsi="Arial" w:cs="Arial"/>
        </w:rPr>
        <w:t>The</w:t>
      </w:r>
      <w:proofErr w:type="gramEnd"/>
      <w:r w:rsidRPr="00662C14">
        <w:rPr>
          <w:rFonts w:ascii="Arial" w:hAnsi="Arial" w:cs="Arial"/>
        </w:rPr>
        <w:t xml:space="preserve"> </w:t>
      </w:r>
      <w:r w:rsidR="00F214B7">
        <w:rPr>
          <w:rFonts w:ascii="Arial" w:hAnsi="Arial" w:cs="Arial"/>
        </w:rPr>
        <w:t>DCP</w:t>
      </w:r>
      <w:r w:rsidRPr="00662C14">
        <w:rPr>
          <w:rFonts w:ascii="Arial" w:hAnsi="Arial" w:cs="Arial"/>
        </w:rPr>
        <w:t xml:space="preserve"> applies to the functions, operations, and resources necessary to ensure the continuation of the </w:t>
      </w:r>
      <w:r w:rsidR="00750C0A">
        <w:rPr>
          <w:rFonts w:ascii="Arial" w:hAnsi="Arial" w:cs="Arial"/>
        </w:rPr>
        <w:t>Town</w:t>
      </w:r>
      <w:r w:rsidRPr="00662C14">
        <w:rPr>
          <w:rFonts w:ascii="Arial" w:hAnsi="Arial" w:cs="Arial"/>
        </w:rPr>
        <w:t>’s essential functions in t</w:t>
      </w:r>
      <w:r w:rsidR="00750C0A">
        <w:rPr>
          <w:rFonts w:ascii="Arial" w:hAnsi="Arial" w:cs="Arial"/>
        </w:rPr>
        <w:t>he event its normal operations</w:t>
      </w:r>
      <w:r w:rsidRPr="00662C14">
        <w:rPr>
          <w:rFonts w:ascii="Arial" w:hAnsi="Arial" w:cs="Arial"/>
        </w:rPr>
        <w:t xml:space="preserve"> are disrupted or threatened with disruption</w:t>
      </w:r>
      <w:r w:rsidR="00F214B7">
        <w:rPr>
          <w:rFonts w:ascii="Arial" w:hAnsi="Arial" w:cs="Arial"/>
        </w:rPr>
        <w:t xml:space="preserve"> by a disaster</w:t>
      </w:r>
      <w:r w:rsidRPr="00662C14">
        <w:rPr>
          <w:rFonts w:ascii="Arial" w:hAnsi="Arial" w:cs="Arial"/>
        </w:rPr>
        <w:t xml:space="preserve">. </w:t>
      </w:r>
      <w:r w:rsidR="00865ACC" w:rsidRPr="00662C14">
        <w:rPr>
          <w:rFonts w:ascii="Arial" w:hAnsi="Arial" w:cs="Arial"/>
        </w:rPr>
        <w:t xml:space="preserve">This plan will also identify the succession of leadership, delegation of emergency authorities and command and control during and following a major disaster which impacts the </w:t>
      </w:r>
      <w:r w:rsidR="00750C0A">
        <w:rPr>
          <w:rFonts w:ascii="Arial" w:hAnsi="Arial" w:cs="Arial"/>
        </w:rPr>
        <w:t>Town</w:t>
      </w:r>
      <w:r w:rsidR="00865ACC" w:rsidRPr="00662C14">
        <w:rPr>
          <w:rFonts w:ascii="Arial" w:hAnsi="Arial" w:cs="Arial"/>
        </w:rPr>
        <w:t xml:space="preserve"> Government. </w:t>
      </w:r>
      <w:r w:rsidRPr="00662C14">
        <w:rPr>
          <w:rFonts w:ascii="Arial" w:hAnsi="Arial" w:cs="Arial"/>
        </w:rPr>
        <w:t xml:space="preserve">This plan applies to all </w:t>
      </w:r>
      <w:r w:rsidR="00750C0A">
        <w:rPr>
          <w:rFonts w:ascii="Arial" w:hAnsi="Arial" w:cs="Arial"/>
        </w:rPr>
        <w:t>Town</w:t>
      </w:r>
      <w:r w:rsidRPr="00662C14">
        <w:rPr>
          <w:rFonts w:ascii="Arial" w:hAnsi="Arial" w:cs="Arial"/>
        </w:rPr>
        <w:t xml:space="preserve"> </w:t>
      </w:r>
      <w:r w:rsidR="00C748B2" w:rsidRPr="00662C14">
        <w:rPr>
          <w:rFonts w:ascii="Arial" w:hAnsi="Arial" w:cs="Arial"/>
        </w:rPr>
        <w:t>employed</w:t>
      </w:r>
      <w:r w:rsidR="00750C0A">
        <w:rPr>
          <w:rFonts w:ascii="Arial" w:hAnsi="Arial" w:cs="Arial"/>
        </w:rPr>
        <w:t xml:space="preserve"> and volunteer</w:t>
      </w:r>
      <w:r w:rsidR="00C748B2" w:rsidRPr="00662C14">
        <w:rPr>
          <w:rFonts w:ascii="Arial" w:hAnsi="Arial" w:cs="Arial"/>
        </w:rPr>
        <w:t xml:space="preserve"> </w:t>
      </w:r>
      <w:r w:rsidRPr="00662C14">
        <w:rPr>
          <w:rFonts w:ascii="Arial" w:hAnsi="Arial" w:cs="Arial"/>
        </w:rPr>
        <w:t xml:space="preserve">personnel. </w:t>
      </w:r>
      <w:r w:rsidR="00750C0A">
        <w:rPr>
          <w:rFonts w:ascii="Arial" w:hAnsi="Arial" w:cs="Arial"/>
        </w:rPr>
        <w:t>Staff</w:t>
      </w:r>
      <w:r w:rsidRPr="00662C14">
        <w:rPr>
          <w:rFonts w:ascii="Arial" w:hAnsi="Arial" w:cs="Arial"/>
        </w:rPr>
        <w:t xml:space="preserve"> must be familiar with continuity policies and procedures and their respective continuity roles and responsibilities.</w:t>
      </w:r>
      <w:r w:rsidR="00524EE7">
        <w:rPr>
          <w:rFonts w:ascii="Arial" w:hAnsi="Arial" w:cs="Arial"/>
        </w:rPr>
        <w:t xml:space="preserve"> </w:t>
      </w:r>
      <w:r w:rsidR="00524EE7" w:rsidRPr="00524EE7">
        <w:rPr>
          <w:rFonts w:ascii="Arial" w:hAnsi="Arial" w:cs="Arial"/>
          <w:i/>
        </w:rPr>
        <w:t xml:space="preserve">This plan will only deal with those critical services that cannot be suspended for more than a few hours or with vital records that </w:t>
      </w:r>
      <w:r w:rsidR="00712951">
        <w:rPr>
          <w:rFonts w:ascii="Arial" w:hAnsi="Arial" w:cs="Arial"/>
          <w:i/>
        </w:rPr>
        <w:t xml:space="preserve">must </w:t>
      </w:r>
      <w:r w:rsidR="00524EE7" w:rsidRPr="00524EE7">
        <w:rPr>
          <w:rFonts w:ascii="Arial" w:hAnsi="Arial" w:cs="Arial"/>
          <w:i/>
        </w:rPr>
        <w:t>not be lost.</w:t>
      </w:r>
    </w:p>
    <w:p w:rsidR="00430E72" w:rsidRDefault="00430E72" w:rsidP="002D44C8">
      <w:pPr>
        <w:tabs>
          <w:tab w:val="left" w:pos="-4320"/>
          <w:tab w:val="left" w:pos="9720"/>
        </w:tabs>
        <w:jc w:val="both"/>
        <w:rPr>
          <w:rFonts w:ascii="Arial" w:hAnsi="Arial" w:cs="Arial"/>
        </w:rPr>
      </w:pPr>
    </w:p>
    <w:p w:rsidR="00430E72" w:rsidRDefault="00430E72" w:rsidP="00430E72">
      <w:pPr>
        <w:tabs>
          <w:tab w:val="left" w:pos="-4320"/>
          <w:tab w:val="left" w:pos="9720"/>
        </w:tabs>
        <w:jc w:val="both"/>
        <w:rPr>
          <w:rFonts w:ascii="Arial" w:hAnsi="Arial" w:cs="Arial"/>
        </w:rPr>
      </w:pPr>
      <w:r w:rsidRPr="00430E72">
        <w:rPr>
          <w:rFonts w:ascii="Arial" w:hAnsi="Arial" w:cs="Arial"/>
          <w:b/>
        </w:rPr>
        <w:t>B. Priorities</w:t>
      </w:r>
      <w:r>
        <w:rPr>
          <w:rFonts w:ascii="Arial" w:hAnsi="Arial" w:cs="Arial"/>
        </w:rPr>
        <w:t xml:space="preserve">:  </w:t>
      </w:r>
      <w:r w:rsidRPr="00430E72">
        <w:rPr>
          <w:rFonts w:ascii="Arial" w:hAnsi="Arial" w:cs="Arial"/>
        </w:rPr>
        <w:t xml:space="preserve">Generally, the list below outlines the </w:t>
      </w:r>
      <w:r>
        <w:rPr>
          <w:rFonts w:ascii="Arial" w:hAnsi="Arial" w:cs="Arial"/>
        </w:rPr>
        <w:t>COOP/</w:t>
      </w:r>
      <w:r w:rsidRPr="00430E72">
        <w:rPr>
          <w:rFonts w:ascii="Arial" w:hAnsi="Arial" w:cs="Arial"/>
        </w:rPr>
        <w:t>COG priorities. The type and severity of the</w:t>
      </w:r>
      <w:r>
        <w:rPr>
          <w:rFonts w:ascii="Arial" w:hAnsi="Arial" w:cs="Arial"/>
        </w:rPr>
        <w:t xml:space="preserve"> </w:t>
      </w:r>
      <w:r w:rsidRPr="00430E72">
        <w:rPr>
          <w:rFonts w:ascii="Arial" w:hAnsi="Arial" w:cs="Arial"/>
        </w:rPr>
        <w:t>incident may dictate other priorities not listed.</w:t>
      </w:r>
    </w:p>
    <w:p w:rsidR="00430E72" w:rsidRPr="00430E72" w:rsidRDefault="00430E72" w:rsidP="00430E72">
      <w:pPr>
        <w:tabs>
          <w:tab w:val="left" w:pos="-4320"/>
          <w:tab w:val="left" w:pos="9720"/>
        </w:tabs>
        <w:jc w:val="both"/>
        <w:rPr>
          <w:rFonts w:ascii="Arial" w:hAnsi="Arial" w:cs="Arial"/>
        </w:rPr>
      </w:pPr>
    </w:p>
    <w:p w:rsidR="00430E72" w:rsidRDefault="00430E72" w:rsidP="004F3840">
      <w:pPr>
        <w:numPr>
          <w:ilvl w:val="0"/>
          <w:numId w:val="11"/>
        </w:numPr>
        <w:tabs>
          <w:tab w:val="left" w:pos="-4320"/>
          <w:tab w:val="left" w:pos="720"/>
        </w:tabs>
        <w:jc w:val="both"/>
        <w:rPr>
          <w:rFonts w:ascii="Arial" w:hAnsi="Arial" w:cs="Arial"/>
        </w:rPr>
      </w:pPr>
      <w:r w:rsidRPr="00430E72">
        <w:rPr>
          <w:rFonts w:ascii="Arial" w:hAnsi="Arial" w:cs="Arial"/>
        </w:rPr>
        <w:t>Life, safety, and health protection</w:t>
      </w:r>
    </w:p>
    <w:p w:rsidR="00430E72" w:rsidRPr="00430E72" w:rsidRDefault="00430E72" w:rsidP="00430E72">
      <w:pPr>
        <w:tabs>
          <w:tab w:val="left" w:pos="-4320"/>
          <w:tab w:val="left" w:pos="720"/>
        </w:tabs>
        <w:ind w:left="360"/>
        <w:jc w:val="both"/>
        <w:rPr>
          <w:rFonts w:ascii="Arial" w:hAnsi="Arial" w:cs="Arial"/>
        </w:rPr>
      </w:pPr>
    </w:p>
    <w:p w:rsidR="00430E72" w:rsidRDefault="00430E72" w:rsidP="004F3840">
      <w:pPr>
        <w:numPr>
          <w:ilvl w:val="0"/>
          <w:numId w:val="11"/>
        </w:numPr>
        <w:tabs>
          <w:tab w:val="left" w:pos="-4320"/>
          <w:tab w:val="left" w:pos="720"/>
        </w:tabs>
        <w:jc w:val="both"/>
        <w:rPr>
          <w:rFonts w:ascii="Arial" w:hAnsi="Arial" w:cs="Arial"/>
        </w:rPr>
      </w:pPr>
      <w:r>
        <w:rPr>
          <w:rFonts w:ascii="Arial" w:hAnsi="Arial" w:cs="Arial"/>
        </w:rPr>
        <w:t>Government p</w:t>
      </w:r>
      <w:r w:rsidRPr="00430E72">
        <w:rPr>
          <w:rFonts w:ascii="Arial" w:hAnsi="Arial" w:cs="Arial"/>
        </w:rPr>
        <w:t>roperty protection</w:t>
      </w:r>
    </w:p>
    <w:p w:rsidR="00430E72" w:rsidRPr="00430E72" w:rsidRDefault="00430E72" w:rsidP="00430E72">
      <w:pPr>
        <w:tabs>
          <w:tab w:val="left" w:pos="-4320"/>
          <w:tab w:val="left" w:pos="720"/>
        </w:tabs>
        <w:jc w:val="both"/>
        <w:rPr>
          <w:rFonts w:ascii="Arial" w:hAnsi="Arial" w:cs="Arial"/>
        </w:rPr>
      </w:pPr>
    </w:p>
    <w:p w:rsidR="00430E72" w:rsidRPr="00662C14" w:rsidRDefault="00430E72" w:rsidP="004F3840">
      <w:pPr>
        <w:numPr>
          <w:ilvl w:val="0"/>
          <w:numId w:val="11"/>
        </w:numPr>
        <w:tabs>
          <w:tab w:val="left" w:pos="-4320"/>
          <w:tab w:val="left" w:pos="720"/>
        </w:tabs>
        <w:jc w:val="both"/>
        <w:rPr>
          <w:rFonts w:ascii="Arial" w:hAnsi="Arial" w:cs="Arial"/>
        </w:rPr>
      </w:pPr>
      <w:r w:rsidRPr="00430E72">
        <w:rPr>
          <w:rFonts w:ascii="Arial" w:hAnsi="Arial" w:cs="Arial"/>
        </w:rPr>
        <w:t>Reconsti</w:t>
      </w:r>
      <w:r w:rsidR="00DB6136">
        <w:rPr>
          <w:rFonts w:ascii="Arial" w:hAnsi="Arial" w:cs="Arial"/>
        </w:rPr>
        <w:t>tution of elected office</w:t>
      </w:r>
      <w:r>
        <w:rPr>
          <w:rFonts w:ascii="Arial" w:hAnsi="Arial" w:cs="Arial"/>
        </w:rPr>
        <w:t xml:space="preserve">s and </w:t>
      </w:r>
      <w:r w:rsidR="00DB6136">
        <w:rPr>
          <w:rFonts w:ascii="Arial" w:hAnsi="Arial" w:cs="Arial"/>
        </w:rPr>
        <w:t>essential functions</w:t>
      </w:r>
    </w:p>
    <w:p w:rsidR="002D44C8" w:rsidRPr="00662C14" w:rsidRDefault="002D44C8" w:rsidP="002D44C8">
      <w:pPr>
        <w:tabs>
          <w:tab w:val="left" w:pos="-4320"/>
          <w:tab w:val="left" w:pos="9720"/>
        </w:tabs>
        <w:jc w:val="both"/>
        <w:rPr>
          <w:rFonts w:ascii="Arial" w:hAnsi="Arial" w:cs="Arial"/>
        </w:rPr>
      </w:pPr>
    </w:p>
    <w:p w:rsidR="004D3F0A" w:rsidRPr="00662C14" w:rsidRDefault="00430E72" w:rsidP="004D3F0A">
      <w:pPr>
        <w:tabs>
          <w:tab w:val="left" w:pos="-4320"/>
          <w:tab w:val="left" w:pos="9720"/>
        </w:tabs>
        <w:rPr>
          <w:rFonts w:ascii="Arial" w:hAnsi="Arial" w:cs="Arial"/>
          <w:b/>
        </w:rPr>
      </w:pPr>
      <w:r>
        <w:rPr>
          <w:rFonts w:ascii="Arial" w:hAnsi="Arial" w:cs="Arial"/>
          <w:b/>
        </w:rPr>
        <w:br w:type="page"/>
      </w:r>
      <w:r w:rsidR="004D3F0A" w:rsidRPr="00662C14">
        <w:rPr>
          <w:rFonts w:ascii="Arial" w:hAnsi="Arial" w:cs="Arial"/>
          <w:b/>
        </w:rPr>
        <w:t>III. SITUATION AND ASSUMPTIONS</w:t>
      </w:r>
    </w:p>
    <w:p w:rsidR="008375E4" w:rsidRPr="00662C14" w:rsidRDefault="008375E4" w:rsidP="004D3F0A">
      <w:pPr>
        <w:tabs>
          <w:tab w:val="left" w:pos="-4320"/>
          <w:tab w:val="left" w:pos="9720"/>
        </w:tabs>
        <w:rPr>
          <w:rFonts w:ascii="Arial" w:hAnsi="Arial" w:cs="Arial"/>
          <w:b/>
        </w:rPr>
      </w:pPr>
    </w:p>
    <w:p w:rsidR="008375E4" w:rsidRPr="00662C14" w:rsidRDefault="00506C26" w:rsidP="004D3F0A">
      <w:pPr>
        <w:tabs>
          <w:tab w:val="left" w:pos="-4320"/>
          <w:tab w:val="left" w:pos="9720"/>
        </w:tabs>
        <w:rPr>
          <w:rFonts w:ascii="Arial" w:hAnsi="Arial" w:cs="Arial"/>
          <w:b/>
        </w:rPr>
      </w:pPr>
      <w:r>
        <w:rPr>
          <w:rFonts w:ascii="Arial" w:hAnsi="Arial" w:cs="Arial"/>
          <w:b/>
        </w:rPr>
        <w:t xml:space="preserve">A. </w:t>
      </w:r>
      <w:r w:rsidR="008375E4" w:rsidRPr="00662C14">
        <w:rPr>
          <w:rFonts w:ascii="Arial" w:hAnsi="Arial" w:cs="Arial"/>
          <w:b/>
        </w:rPr>
        <w:t>Definitions</w:t>
      </w:r>
    </w:p>
    <w:p w:rsidR="008375E4" w:rsidRPr="00662C14" w:rsidRDefault="008375E4" w:rsidP="004D3F0A">
      <w:pPr>
        <w:tabs>
          <w:tab w:val="left" w:pos="-4320"/>
          <w:tab w:val="left" w:pos="9720"/>
        </w:tabs>
        <w:rPr>
          <w:rFonts w:ascii="Arial" w:hAnsi="Arial" w:cs="Arial"/>
          <w:b/>
        </w:rPr>
      </w:pPr>
    </w:p>
    <w:p w:rsidR="008375E4" w:rsidRPr="00662C14" w:rsidRDefault="00506C26" w:rsidP="008375E4">
      <w:pPr>
        <w:tabs>
          <w:tab w:val="left" w:pos="-4320"/>
          <w:tab w:val="left" w:pos="9720"/>
        </w:tabs>
        <w:jc w:val="both"/>
        <w:rPr>
          <w:rFonts w:ascii="Arial" w:hAnsi="Arial" w:cs="Arial"/>
        </w:rPr>
      </w:pPr>
      <w:r>
        <w:rPr>
          <w:rFonts w:ascii="Arial" w:hAnsi="Arial" w:cs="Arial"/>
        </w:rPr>
        <w:t xml:space="preserve">1. </w:t>
      </w:r>
      <w:r w:rsidR="008375E4" w:rsidRPr="00506C26">
        <w:rPr>
          <w:rFonts w:ascii="Arial" w:hAnsi="Arial" w:cs="Arial"/>
          <w:u w:val="single"/>
        </w:rPr>
        <w:t>Continuity of Government</w:t>
      </w:r>
      <w:r w:rsidR="00F214B7">
        <w:rPr>
          <w:rFonts w:ascii="Arial" w:hAnsi="Arial" w:cs="Arial"/>
          <w:u w:val="single"/>
        </w:rPr>
        <w:t xml:space="preserve"> (COG)</w:t>
      </w:r>
      <w:r w:rsidR="008375E4" w:rsidRPr="00662C14">
        <w:rPr>
          <w:rFonts w:ascii="Arial" w:hAnsi="Arial" w:cs="Arial"/>
        </w:rPr>
        <w:t>. Capability to ensure survivability of the government, governing body, and/or organizational leadership.</w:t>
      </w:r>
    </w:p>
    <w:p w:rsidR="008375E4" w:rsidRPr="00662C14" w:rsidRDefault="008375E4" w:rsidP="008375E4">
      <w:pPr>
        <w:tabs>
          <w:tab w:val="left" w:pos="-4320"/>
          <w:tab w:val="left" w:pos="9720"/>
        </w:tabs>
        <w:rPr>
          <w:rFonts w:ascii="Arial" w:hAnsi="Arial" w:cs="Arial"/>
          <w:b/>
        </w:rPr>
      </w:pPr>
    </w:p>
    <w:p w:rsidR="008375E4" w:rsidRPr="00662C14" w:rsidRDefault="00506C26" w:rsidP="008375E4">
      <w:pPr>
        <w:tabs>
          <w:tab w:val="left" w:pos="-4320"/>
          <w:tab w:val="left" w:pos="9720"/>
        </w:tabs>
        <w:jc w:val="both"/>
        <w:rPr>
          <w:rFonts w:ascii="Arial" w:hAnsi="Arial" w:cs="Arial"/>
        </w:rPr>
      </w:pPr>
      <w:r>
        <w:rPr>
          <w:rFonts w:ascii="Arial" w:hAnsi="Arial" w:cs="Arial"/>
        </w:rPr>
        <w:t xml:space="preserve">2. </w:t>
      </w:r>
      <w:r w:rsidR="008375E4" w:rsidRPr="00506C26">
        <w:rPr>
          <w:rFonts w:ascii="Arial" w:hAnsi="Arial" w:cs="Arial"/>
          <w:u w:val="single"/>
        </w:rPr>
        <w:t>Continuity of Operations</w:t>
      </w:r>
      <w:r w:rsidR="00F214B7">
        <w:rPr>
          <w:rFonts w:ascii="Arial" w:hAnsi="Arial" w:cs="Arial"/>
          <w:u w:val="single"/>
        </w:rPr>
        <w:t xml:space="preserve"> (COOP)</w:t>
      </w:r>
      <w:r w:rsidR="008375E4" w:rsidRPr="00662C14">
        <w:rPr>
          <w:rFonts w:ascii="Arial" w:hAnsi="Arial" w:cs="Arial"/>
        </w:rPr>
        <w:t>. Capability to continue essential program functions and to preserve essential processes and functions, positions, lines of succession, applications and records, communications, and facilities across a broad range of potential emergencies/disasters.</w:t>
      </w:r>
    </w:p>
    <w:p w:rsidR="00506C26" w:rsidRDefault="00506C26" w:rsidP="008375E4">
      <w:pPr>
        <w:tabs>
          <w:tab w:val="left" w:pos="-4320"/>
          <w:tab w:val="left" w:pos="9720"/>
        </w:tabs>
        <w:jc w:val="both"/>
        <w:rPr>
          <w:rFonts w:ascii="Arial" w:hAnsi="Arial" w:cs="Arial"/>
        </w:rPr>
      </w:pPr>
    </w:p>
    <w:p w:rsidR="008375E4" w:rsidRPr="00662C14" w:rsidRDefault="00506C26" w:rsidP="008375E4">
      <w:pPr>
        <w:tabs>
          <w:tab w:val="left" w:pos="-4320"/>
          <w:tab w:val="left" w:pos="9720"/>
        </w:tabs>
        <w:jc w:val="both"/>
        <w:rPr>
          <w:rFonts w:ascii="Arial" w:hAnsi="Arial" w:cs="Arial"/>
        </w:rPr>
      </w:pPr>
      <w:r>
        <w:rPr>
          <w:rFonts w:ascii="Arial" w:hAnsi="Arial" w:cs="Arial"/>
        </w:rPr>
        <w:t xml:space="preserve">3. </w:t>
      </w:r>
      <w:r w:rsidR="008375E4" w:rsidRPr="00506C26">
        <w:rPr>
          <w:rFonts w:ascii="Arial" w:hAnsi="Arial" w:cs="Arial"/>
          <w:u w:val="single"/>
        </w:rPr>
        <w:t>Essential Program Function(s)</w:t>
      </w:r>
      <w:r w:rsidR="008375E4" w:rsidRPr="00662C14">
        <w:rPr>
          <w:rFonts w:ascii="Arial" w:hAnsi="Arial" w:cs="Arial"/>
        </w:rPr>
        <w:t>. Activities that enable an agency, department, organization or individual to carry out emergency response actions, provide vital services, protect the safety and well-being of the citizens of the Program’s jurisdiction, and maintain the economic base of the Program.</w:t>
      </w:r>
    </w:p>
    <w:p w:rsidR="004D3F0A" w:rsidRPr="00662C14" w:rsidRDefault="004D3F0A" w:rsidP="002D44C8">
      <w:pPr>
        <w:tabs>
          <w:tab w:val="left" w:pos="-4320"/>
          <w:tab w:val="left" w:pos="9720"/>
        </w:tabs>
        <w:jc w:val="both"/>
        <w:rPr>
          <w:rFonts w:ascii="Arial" w:hAnsi="Arial" w:cs="Arial"/>
        </w:rPr>
      </w:pPr>
    </w:p>
    <w:p w:rsidR="002052B8" w:rsidRDefault="002D44C8" w:rsidP="002D44C8">
      <w:pPr>
        <w:tabs>
          <w:tab w:val="left" w:pos="-4320"/>
          <w:tab w:val="left" w:pos="9720"/>
        </w:tabs>
        <w:jc w:val="both"/>
        <w:rPr>
          <w:rFonts w:ascii="Arial" w:hAnsi="Arial" w:cs="Arial"/>
        </w:rPr>
      </w:pPr>
      <w:r w:rsidRPr="00662C14">
        <w:rPr>
          <w:rFonts w:ascii="Arial" w:hAnsi="Arial" w:cs="Arial"/>
          <w:b/>
        </w:rPr>
        <w:t>B.</w:t>
      </w:r>
      <w:r w:rsidR="00506C26">
        <w:rPr>
          <w:rFonts w:ascii="Arial" w:hAnsi="Arial" w:cs="Arial"/>
        </w:rPr>
        <w:t xml:space="preserve"> </w:t>
      </w:r>
      <w:r w:rsidR="002052B8" w:rsidRPr="002052B8">
        <w:rPr>
          <w:rFonts w:ascii="Arial" w:hAnsi="Arial" w:cs="Arial"/>
          <w:b/>
        </w:rPr>
        <w:t>Assumption</w:t>
      </w:r>
      <w:r w:rsidR="002052B8">
        <w:rPr>
          <w:rFonts w:ascii="Arial" w:hAnsi="Arial" w:cs="Arial"/>
          <w:b/>
        </w:rPr>
        <w:t>s</w:t>
      </w:r>
    </w:p>
    <w:p w:rsidR="002052B8" w:rsidRDefault="002052B8" w:rsidP="002D44C8">
      <w:pPr>
        <w:tabs>
          <w:tab w:val="left" w:pos="-4320"/>
          <w:tab w:val="left" w:pos="9720"/>
        </w:tabs>
        <w:jc w:val="both"/>
        <w:rPr>
          <w:rFonts w:ascii="Arial" w:hAnsi="Arial" w:cs="Arial"/>
        </w:rPr>
      </w:pPr>
    </w:p>
    <w:p w:rsidR="002D44C8" w:rsidRDefault="002052B8" w:rsidP="002D44C8">
      <w:pPr>
        <w:tabs>
          <w:tab w:val="left" w:pos="-4320"/>
          <w:tab w:val="left" w:pos="9720"/>
        </w:tabs>
        <w:jc w:val="both"/>
        <w:rPr>
          <w:rFonts w:ascii="Arial" w:hAnsi="Arial" w:cs="Arial"/>
        </w:rPr>
      </w:pPr>
      <w:r>
        <w:rPr>
          <w:rFonts w:ascii="Arial" w:hAnsi="Arial" w:cs="Arial"/>
        </w:rPr>
        <w:t xml:space="preserve">1. It is assumed that, in </w:t>
      </w:r>
      <w:r w:rsidR="00DB6136">
        <w:rPr>
          <w:rFonts w:ascii="Arial" w:hAnsi="Arial" w:cs="Arial"/>
        </w:rPr>
        <w:t>some</w:t>
      </w:r>
      <w:r>
        <w:rPr>
          <w:rFonts w:ascii="Arial" w:hAnsi="Arial" w:cs="Arial"/>
        </w:rPr>
        <w:t xml:space="preserve"> cases, the </w:t>
      </w:r>
      <w:r w:rsidR="00750C0A">
        <w:rPr>
          <w:rFonts w:ascii="Arial" w:hAnsi="Arial" w:cs="Arial"/>
        </w:rPr>
        <w:t>Town</w:t>
      </w:r>
      <w:r>
        <w:rPr>
          <w:rFonts w:ascii="Arial" w:hAnsi="Arial" w:cs="Arial"/>
        </w:rPr>
        <w:t xml:space="preserve"> will</w:t>
      </w:r>
      <w:r w:rsidR="002D44C8" w:rsidRPr="00662C14">
        <w:rPr>
          <w:rFonts w:ascii="Arial" w:hAnsi="Arial" w:cs="Arial"/>
        </w:rPr>
        <w:t xml:space="preserve"> not receive </w:t>
      </w:r>
      <w:r>
        <w:rPr>
          <w:rFonts w:ascii="Arial" w:hAnsi="Arial" w:cs="Arial"/>
        </w:rPr>
        <w:t xml:space="preserve">any </w:t>
      </w:r>
      <w:r w:rsidR="002D44C8" w:rsidRPr="00662C14">
        <w:rPr>
          <w:rFonts w:ascii="Arial" w:hAnsi="Arial" w:cs="Arial"/>
        </w:rPr>
        <w:t>war</w:t>
      </w:r>
      <w:r>
        <w:rPr>
          <w:rFonts w:ascii="Arial" w:hAnsi="Arial" w:cs="Arial"/>
        </w:rPr>
        <w:t>ning of an impending emergency</w:t>
      </w:r>
      <w:r w:rsidR="00D02DD3">
        <w:rPr>
          <w:rFonts w:ascii="Arial" w:hAnsi="Arial" w:cs="Arial"/>
        </w:rPr>
        <w:t xml:space="preserve"> or attack</w:t>
      </w:r>
      <w:r>
        <w:rPr>
          <w:rFonts w:ascii="Arial" w:hAnsi="Arial" w:cs="Arial"/>
        </w:rPr>
        <w:t>.</w:t>
      </w:r>
    </w:p>
    <w:p w:rsidR="002052B8" w:rsidRDefault="002052B8" w:rsidP="002D44C8">
      <w:pPr>
        <w:tabs>
          <w:tab w:val="left" w:pos="-4320"/>
          <w:tab w:val="left" w:pos="9720"/>
        </w:tabs>
        <w:jc w:val="both"/>
        <w:rPr>
          <w:rFonts w:ascii="Arial" w:hAnsi="Arial" w:cs="Arial"/>
        </w:rPr>
      </w:pPr>
    </w:p>
    <w:p w:rsidR="002052B8" w:rsidRDefault="002052B8" w:rsidP="002D44C8">
      <w:pPr>
        <w:tabs>
          <w:tab w:val="left" w:pos="-4320"/>
          <w:tab w:val="left" w:pos="9720"/>
        </w:tabs>
        <w:jc w:val="both"/>
        <w:rPr>
          <w:rFonts w:ascii="Arial" w:hAnsi="Arial" w:cs="Arial"/>
        </w:rPr>
      </w:pPr>
      <w:r>
        <w:rPr>
          <w:rFonts w:ascii="Arial" w:hAnsi="Arial" w:cs="Arial"/>
        </w:rPr>
        <w:t>2. It is assumed that the emergency is not a disaster or attack that severely impacts the entire Nation and that State and Federal response and recovery capabilities and resources will be available.</w:t>
      </w:r>
    </w:p>
    <w:p w:rsidR="00DB6136" w:rsidRDefault="00DB6136" w:rsidP="002D44C8">
      <w:pPr>
        <w:tabs>
          <w:tab w:val="left" w:pos="-4320"/>
          <w:tab w:val="left" w:pos="9720"/>
        </w:tabs>
        <w:jc w:val="both"/>
        <w:rPr>
          <w:rFonts w:ascii="Arial" w:hAnsi="Arial" w:cs="Arial"/>
        </w:rPr>
      </w:pPr>
    </w:p>
    <w:p w:rsidR="00DB6136" w:rsidRDefault="00F214B7" w:rsidP="00DB6136">
      <w:pPr>
        <w:tabs>
          <w:tab w:val="left" w:pos="-4320"/>
          <w:tab w:val="left" w:pos="9720"/>
        </w:tabs>
        <w:jc w:val="both"/>
        <w:rPr>
          <w:rFonts w:ascii="Arial" w:hAnsi="Arial" w:cs="Arial"/>
        </w:rPr>
      </w:pPr>
      <w:r>
        <w:rPr>
          <w:rFonts w:ascii="Arial" w:hAnsi="Arial" w:cs="Arial"/>
        </w:rPr>
        <w:t>3</w:t>
      </w:r>
      <w:r w:rsidR="00DB6136">
        <w:rPr>
          <w:rFonts w:ascii="Arial" w:hAnsi="Arial" w:cs="Arial"/>
        </w:rPr>
        <w:t xml:space="preserve">. </w:t>
      </w:r>
      <w:r w:rsidR="00DB6136" w:rsidRPr="00DB6136">
        <w:rPr>
          <w:rFonts w:ascii="Arial" w:hAnsi="Arial" w:cs="Arial"/>
        </w:rPr>
        <w:t>Depending on the situation’s severity, local resources may not be sufficient to</w:t>
      </w:r>
      <w:r w:rsidR="00DB6136">
        <w:rPr>
          <w:rFonts w:ascii="Arial" w:hAnsi="Arial" w:cs="Arial"/>
        </w:rPr>
        <w:t xml:space="preserve"> </w:t>
      </w:r>
      <w:r w:rsidR="00DB6136" w:rsidRPr="00DB6136">
        <w:rPr>
          <w:rFonts w:ascii="Arial" w:hAnsi="Arial" w:cs="Arial"/>
        </w:rPr>
        <w:t xml:space="preserve">support </w:t>
      </w:r>
      <w:r w:rsidR="00DB6136">
        <w:rPr>
          <w:rFonts w:ascii="Arial" w:hAnsi="Arial" w:cs="Arial"/>
        </w:rPr>
        <w:t>COOP/</w:t>
      </w:r>
      <w:r w:rsidR="00DB6136" w:rsidRPr="00DB6136">
        <w:rPr>
          <w:rFonts w:ascii="Arial" w:hAnsi="Arial" w:cs="Arial"/>
        </w:rPr>
        <w:t>COG operations</w:t>
      </w:r>
      <w:r w:rsidR="00DB6136">
        <w:rPr>
          <w:rFonts w:ascii="Arial" w:hAnsi="Arial" w:cs="Arial"/>
        </w:rPr>
        <w:t>.</w:t>
      </w:r>
    </w:p>
    <w:p w:rsidR="00DB6136" w:rsidRPr="00DB6136" w:rsidRDefault="00DB6136" w:rsidP="00DB6136">
      <w:pPr>
        <w:tabs>
          <w:tab w:val="left" w:pos="-4320"/>
          <w:tab w:val="left" w:pos="9720"/>
        </w:tabs>
        <w:jc w:val="both"/>
        <w:rPr>
          <w:rFonts w:ascii="Arial" w:hAnsi="Arial" w:cs="Arial"/>
        </w:rPr>
      </w:pPr>
    </w:p>
    <w:p w:rsidR="00DB6136" w:rsidRPr="00DB6136" w:rsidRDefault="00DB6136" w:rsidP="00DB6136">
      <w:pPr>
        <w:tabs>
          <w:tab w:val="left" w:pos="-4320"/>
          <w:tab w:val="left" w:pos="9720"/>
        </w:tabs>
        <w:jc w:val="both"/>
        <w:rPr>
          <w:rFonts w:ascii="Arial" w:hAnsi="Arial" w:cs="Arial"/>
        </w:rPr>
      </w:pPr>
      <w:r>
        <w:rPr>
          <w:rFonts w:ascii="Arial" w:hAnsi="Arial" w:cs="Arial"/>
        </w:rPr>
        <w:t xml:space="preserve">5. </w:t>
      </w:r>
      <w:r w:rsidRPr="00DB6136">
        <w:rPr>
          <w:rFonts w:ascii="Arial" w:hAnsi="Arial" w:cs="Arial"/>
        </w:rPr>
        <w:t xml:space="preserve">The </w:t>
      </w:r>
      <w:r w:rsidR="00750C0A">
        <w:rPr>
          <w:rFonts w:ascii="Arial" w:hAnsi="Arial" w:cs="Arial"/>
        </w:rPr>
        <w:t>Town</w:t>
      </w:r>
      <w:r>
        <w:rPr>
          <w:rFonts w:ascii="Arial" w:hAnsi="Arial" w:cs="Arial"/>
        </w:rPr>
        <w:t xml:space="preserve"> </w:t>
      </w:r>
      <w:r w:rsidRPr="00DB6136">
        <w:rPr>
          <w:rFonts w:ascii="Arial" w:hAnsi="Arial" w:cs="Arial"/>
        </w:rPr>
        <w:t xml:space="preserve">Emergency </w:t>
      </w:r>
      <w:r>
        <w:rPr>
          <w:rFonts w:ascii="Arial" w:hAnsi="Arial" w:cs="Arial"/>
        </w:rPr>
        <w:t>Operations</w:t>
      </w:r>
      <w:r w:rsidRPr="00DB6136">
        <w:rPr>
          <w:rFonts w:ascii="Arial" w:hAnsi="Arial" w:cs="Arial"/>
        </w:rPr>
        <w:t xml:space="preserve"> Plan (</w:t>
      </w:r>
      <w:r>
        <w:rPr>
          <w:rFonts w:ascii="Arial" w:hAnsi="Arial" w:cs="Arial"/>
        </w:rPr>
        <w:t>EOP</w:t>
      </w:r>
      <w:r w:rsidRPr="00DB6136">
        <w:rPr>
          <w:rFonts w:ascii="Arial" w:hAnsi="Arial" w:cs="Arial"/>
        </w:rPr>
        <w:t>) may</w:t>
      </w:r>
      <w:r>
        <w:rPr>
          <w:rFonts w:ascii="Arial" w:hAnsi="Arial" w:cs="Arial"/>
        </w:rPr>
        <w:t xml:space="preserve"> </w:t>
      </w:r>
      <w:r w:rsidRPr="00DB6136">
        <w:rPr>
          <w:rFonts w:ascii="Arial" w:hAnsi="Arial" w:cs="Arial"/>
        </w:rPr>
        <w:t xml:space="preserve">be activated to support </w:t>
      </w:r>
      <w:r w:rsidR="00F214B7">
        <w:rPr>
          <w:rFonts w:ascii="Arial" w:hAnsi="Arial" w:cs="Arial"/>
        </w:rPr>
        <w:t>continuity</w:t>
      </w:r>
      <w:r w:rsidRPr="00DB6136">
        <w:rPr>
          <w:rFonts w:ascii="Arial" w:hAnsi="Arial" w:cs="Arial"/>
        </w:rPr>
        <w:t xml:space="preserve"> operations</w:t>
      </w:r>
      <w:r w:rsidR="00750C0A">
        <w:rPr>
          <w:rFonts w:ascii="Arial" w:hAnsi="Arial" w:cs="Arial"/>
        </w:rPr>
        <w:t>.</w:t>
      </w:r>
    </w:p>
    <w:p w:rsidR="00DB6136" w:rsidRDefault="00DB6136" w:rsidP="00DB6136">
      <w:pPr>
        <w:tabs>
          <w:tab w:val="left" w:pos="-4320"/>
          <w:tab w:val="left" w:pos="9720"/>
        </w:tabs>
        <w:jc w:val="both"/>
        <w:rPr>
          <w:rFonts w:ascii="Arial" w:hAnsi="Arial" w:cs="Arial"/>
        </w:rPr>
      </w:pPr>
    </w:p>
    <w:p w:rsidR="00DB6136" w:rsidRDefault="00DB6136" w:rsidP="00DB6136">
      <w:pPr>
        <w:tabs>
          <w:tab w:val="left" w:pos="-4320"/>
          <w:tab w:val="left" w:pos="9720"/>
        </w:tabs>
        <w:jc w:val="both"/>
        <w:rPr>
          <w:rFonts w:ascii="Arial" w:hAnsi="Arial" w:cs="Arial"/>
        </w:rPr>
      </w:pPr>
      <w:r>
        <w:rPr>
          <w:rFonts w:ascii="Arial" w:hAnsi="Arial" w:cs="Arial"/>
        </w:rPr>
        <w:t xml:space="preserve">6. </w:t>
      </w:r>
      <w:r w:rsidRPr="00DB6136">
        <w:rPr>
          <w:rFonts w:ascii="Arial" w:hAnsi="Arial" w:cs="Arial"/>
        </w:rPr>
        <w:t xml:space="preserve">Mutual aid will enable the </w:t>
      </w:r>
      <w:r w:rsidR="00750C0A">
        <w:rPr>
          <w:rFonts w:ascii="Arial" w:hAnsi="Arial" w:cs="Arial"/>
        </w:rPr>
        <w:t>Town</w:t>
      </w:r>
      <w:r w:rsidRPr="00DB6136">
        <w:rPr>
          <w:rFonts w:ascii="Arial" w:hAnsi="Arial" w:cs="Arial"/>
        </w:rPr>
        <w:t xml:space="preserve"> to obtain needed resources</w:t>
      </w:r>
      <w:r>
        <w:rPr>
          <w:rFonts w:ascii="Arial" w:hAnsi="Arial" w:cs="Arial"/>
        </w:rPr>
        <w:t>.</w:t>
      </w:r>
      <w:r w:rsidR="00F214B7">
        <w:rPr>
          <w:rFonts w:ascii="Arial" w:hAnsi="Arial" w:cs="Arial"/>
        </w:rPr>
        <w:t xml:space="preserve"> However, for a regional disaster, local mutual aid may not be available.</w:t>
      </w:r>
    </w:p>
    <w:p w:rsidR="00DB6136" w:rsidRPr="00DB6136" w:rsidRDefault="00DB6136" w:rsidP="00DB6136">
      <w:pPr>
        <w:tabs>
          <w:tab w:val="left" w:pos="-4320"/>
          <w:tab w:val="left" w:pos="9720"/>
        </w:tabs>
        <w:jc w:val="both"/>
        <w:rPr>
          <w:rFonts w:ascii="Arial" w:hAnsi="Arial" w:cs="Arial"/>
        </w:rPr>
      </w:pPr>
    </w:p>
    <w:p w:rsidR="00DB6136" w:rsidRDefault="00DB6136" w:rsidP="00DB6136">
      <w:pPr>
        <w:tabs>
          <w:tab w:val="left" w:pos="-4320"/>
          <w:tab w:val="left" w:pos="9720"/>
        </w:tabs>
        <w:jc w:val="both"/>
        <w:rPr>
          <w:rFonts w:ascii="Arial" w:hAnsi="Arial" w:cs="Arial"/>
        </w:rPr>
      </w:pPr>
      <w:r>
        <w:rPr>
          <w:rFonts w:ascii="Arial" w:hAnsi="Arial" w:cs="Arial"/>
        </w:rPr>
        <w:t xml:space="preserve">7. </w:t>
      </w:r>
      <w:r w:rsidRPr="00DB6136">
        <w:rPr>
          <w:rFonts w:ascii="Arial" w:hAnsi="Arial" w:cs="Arial"/>
        </w:rPr>
        <w:t>Contracts and agreements with providers for critical supplies and</w:t>
      </w:r>
      <w:r>
        <w:rPr>
          <w:rFonts w:ascii="Arial" w:hAnsi="Arial" w:cs="Arial"/>
        </w:rPr>
        <w:t xml:space="preserve"> </w:t>
      </w:r>
      <w:r w:rsidRPr="00DB6136">
        <w:rPr>
          <w:rFonts w:ascii="Arial" w:hAnsi="Arial" w:cs="Arial"/>
        </w:rPr>
        <w:t>services will be honored</w:t>
      </w:r>
      <w:r>
        <w:rPr>
          <w:rFonts w:ascii="Arial" w:hAnsi="Arial" w:cs="Arial"/>
        </w:rPr>
        <w:t>.</w:t>
      </w:r>
    </w:p>
    <w:p w:rsidR="00712951" w:rsidRDefault="00712951" w:rsidP="00DB6136">
      <w:pPr>
        <w:tabs>
          <w:tab w:val="left" w:pos="-4320"/>
          <w:tab w:val="left" w:pos="9720"/>
        </w:tabs>
        <w:jc w:val="both"/>
        <w:rPr>
          <w:rFonts w:ascii="Arial" w:hAnsi="Arial" w:cs="Arial"/>
        </w:rPr>
      </w:pPr>
    </w:p>
    <w:p w:rsidR="00712951" w:rsidRDefault="00712951" w:rsidP="00DB6136">
      <w:pPr>
        <w:tabs>
          <w:tab w:val="left" w:pos="-4320"/>
          <w:tab w:val="left" w:pos="9720"/>
        </w:tabs>
        <w:jc w:val="both"/>
        <w:rPr>
          <w:rFonts w:ascii="Arial" w:hAnsi="Arial" w:cs="Arial"/>
        </w:rPr>
      </w:pPr>
      <w:r>
        <w:rPr>
          <w:rFonts w:ascii="Arial" w:hAnsi="Arial" w:cs="Arial"/>
        </w:rPr>
        <w:t>8. For municipal essential services that can be suspended for several days or weeks, this plan will assume that the Select</w:t>
      </w:r>
      <w:r w:rsidR="00F214B7">
        <w:rPr>
          <w:rFonts w:ascii="Arial" w:hAnsi="Arial" w:cs="Arial"/>
        </w:rPr>
        <w:t>men</w:t>
      </w:r>
      <w:r>
        <w:rPr>
          <w:rFonts w:ascii="Arial" w:hAnsi="Arial" w:cs="Arial"/>
        </w:rPr>
        <w:t xml:space="preserve"> will develop a plan of action to handle these tasks.  For example, should there be a vacancy in Animal Control, Board of Selectpersons will either hire someone else or contract/agree with another Town to handle the services.  Likewise, a neighboring town office could take over vehicle registration and excise tax collection for a period of time.</w:t>
      </w:r>
    </w:p>
    <w:p w:rsidR="00DB6136" w:rsidRPr="00662C14" w:rsidRDefault="00DB6136" w:rsidP="00DB6136">
      <w:pPr>
        <w:tabs>
          <w:tab w:val="left" w:pos="-4320"/>
          <w:tab w:val="left" w:pos="9720"/>
        </w:tabs>
        <w:jc w:val="both"/>
        <w:rPr>
          <w:rFonts w:ascii="Arial" w:hAnsi="Arial" w:cs="Arial"/>
        </w:rPr>
      </w:pPr>
    </w:p>
    <w:p w:rsidR="00662C14" w:rsidRPr="00662C14" w:rsidRDefault="00662C14" w:rsidP="002D44C8">
      <w:pPr>
        <w:tabs>
          <w:tab w:val="left" w:pos="-4320"/>
          <w:tab w:val="left" w:pos="9720"/>
        </w:tabs>
        <w:jc w:val="both"/>
        <w:rPr>
          <w:rFonts w:ascii="Arial" w:hAnsi="Arial" w:cs="Arial"/>
        </w:rPr>
      </w:pPr>
    </w:p>
    <w:p w:rsidR="00B8118A" w:rsidRPr="00DB6136" w:rsidRDefault="00DB6136" w:rsidP="00B8118A">
      <w:pPr>
        <w:tabs>
          <w:tab w:val="left" w:pos="-4320"/>
          <w:tab w:val="left" w:pos="9720"/>
        </w:tabs>
        <w:jc w:val="both"/>
        <w:rPr>
          <w:rFonts w:ascii="Arial" w:hAnsi="Arial" w:cs="Arial"/>
          <w:b/>
        </w:rPr>
      </w:pPr>
      <w:r>
        <w:rPr>
          <w:rFonts w:ascii="Arial" w:hAnsi="Arial" w:cs="Arial"/>
          <w:b/>
        </w:rPr>
        <w:br w:type="page"/>
      </w:r>
      <w:r w:rsidR="00F87BDD" w:rsidRPr="00662C14">
        <w:rPr>
          <w:rFonts w:ascii="Arial" w:hAnsi="Arial" w:cs="Arial"/>
          <w:b/>
        </w:rPr>
        <w:t>C</w:t>
      </w:r>
      <w:r w:rsidR="00B8118A" w:rsidRPr="00662C14">
        <w:rPr>
          <w:rFonts w:ascii="Arial" w:hAnsi="Arial" w:cs="Arial"/>
          <w:b/>
        </w:rPr>
        <w:t>.</w:t>
      </w:r>
      <w:r w:rsidR="00B8118A" w:rsidRPr="00662C14">
        <w:rPr>
          <w:rFonts w:ascii="Arial" w:hAnsi="Arial" w:cs="Arial"/>
        </w:rPr>
        <w:t xml:space="preserve"> </w:t>
      </w:r>
      <w:r w:rsidR="002052B8" w:rsidRPr="002052B8">
        <w:rPr>
          <w:rFonts w:ascii="Arial" w:hAnsi="Arial" w:cs="Arial"/>
          <w:b/>
        </w:rPr>
        <w:t>Situation</w:t>
      </w:r>
      <w:r>
        <w:rPr>
          <w:rFonts w:ascii="Arial" w:hAnsi="Arial" w:cs="Arial"/>
          <w:b/>
        </w:rPr>
        <w:t xml:space="preserve">: </w:t>
      </w:r>
      <w:r w:rsidR="00B8118A" w:rsidRPr="00662C14">
        <w:rPr>
          <w:rFonts w:ascii="Arial" w:hAnsi="Arial" w:cs="Arial"/>
        </w:rPr>
        <w:t xml:space="preserve">The following hazards </w:t>
      </w:r>
      <w:r>
        <w:rPr>
          <w:rFonts w:ascii="Arial" w:hAnsi="Arial" w:cs="Arial"/>
        </w:rPr>
        <w:t>ar</w:t>
      </w:r>
      <w:r w:rsidR="00B8118A" w:rsidRPr="00662C14">
        <w:rPr>
          <w:rFonts w:ascii="Arial" w:hAnsi="Arial" w:cs="Arial"/>
        </w:rPr>
        <w:t xml:space="preserve">e identified </w:t>
      </w:r>
      <w:r w:rsidR="00F214B7">
        <w:rPr>
          <w:rFonts w:ascii="Arial" w:hAnsi="Arial" w:cs="Arial"/>
        </w:rPr>
        <w:t>and assessed for continuity operations.</w:t>
      </w:r>
    </w:p>
    <w:p w:rsidR="00B8118A" w:rsidRPr="00662C14" w:rsidRDefault="00B8118A" w:rsidP="00B8118A">
      <w:pPr>
        <w:tabs>
          <w:tab w:val="left" w:pos="-4320"/>
          <w:tab w:val="left" w:pos="9720"/>
        </w:tabs>
        <w:jc w:val="both"/>
        <w:rPr>
          <w:rFonts w:ascii="Arial" w:hAnsi="Arial" w:cs="Ari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936"/>
        <w:gridCol w:w="5761"/>
      </w:tblGrid>
      <w:tr w:rsidR="005B50B8" w:rsidRPr="00662C14" w:rsidTr="005B50B8">
        <w:tc>
          <w:tcPr>
            <w:tcW w:w="2648" w:type="dxa"/>
            <w:shd w:val="clear" w:color="auto" w:fill="BDD6EE"/>
          </w:tcPr>
          <w:p w:rsidR="005B50B8" w:rsidRPr="00662C14" w:rsidRDefault="005B50B8" w:rsidP="00571ADD">
            <w:pPr>
              <w:tabs>
                <w:tab w:val="left" w:pos="-4320"/>
                <w:tab w:val="left" w:pos="9720"/>
              </w:tabs>
              <w:rPr>
                <w:rFonts w:ascii="Arial" w:hAnsi="Arial" w:cs="Arial"/>
                <w:b/>
              </w:rPr>
            </w:pPr>
            <w:r w:rsidRPr="00662C14">
              <w:rPr>
                <w:rFonts w:ascii="Arial" w:hAnsi="Arial" w:cs="Arial"/>
                <w:b/>
              </w:rPr>
              <w:t>Hazard/Threat</w:t>
            </w:r>
          </w:p>
        </w:tc>
        <w:tc>
          <w:tcPr>
            <w:tcW w:w="1936" w:type="dxa"/>
            <w:shd w:val="clear" w:color="auto" w:fill="BDD6EE"/>
          </w:tcPr>
          <w:p w:rsidR="005B50B8" w:rsidRPr="00662C14" w:rsidRDefault="005B50B8" w:rsidP="00DB6136">
            <w:pPr>
              <w:tabs>
                <w:tab w:val="left" w:pos="-4320"/>
                <w:tab w:val="left" w:pos="9720"/>
              </w:tabs>
              <w:rPr>
                <w:rFonts w:ascii="Arial" w:hAnsi="Arial" w:cs="Arial"/>
                <w:b/>
              </w:rPr>
            </w:pPr>
            <w:r w:rsidRPr="00662C14">
              <w:rPr>
                <w:rFonts w:ascii="Arial" w:hAnsi="Arial" w:cs="Arial"/>
                <w:b/>
              </w:rPr>
              <w:t xml:space="preserve">Probably Risk </w:t>
            </w:r>
          </w:p>
        </w:tc>
        <w:tc>
          <w:tcPr>
            <w:tcW w:w="5761" w:type="dxa"/>
            <w:shd w:val="clear" w:color="auto" w:fill="BDD6EE"/>
          </w:tcPr>
          <w:p w:rsidR="005B50B8" w:rsidRPr="00662C14" w:rsidRDefault="005B50B8" w:rsidP="00571ADD">
            <w:pPr>
              <w:tabs>
                <w:tab w:val="left" w:pos="-4320"/>
                <w:tab w:val="left" w:pos="9720"/>
              </w:tabs>
              <w:rPr>
                <w:rFonts w:ascii="Arial" w:hAnsi="Arial" w:cs="Arial"/>
                <w:b/>
              </w:rPr>
            </w:pPr>
            <w:r w:rsidRPr="00662C14">
              <w:rPr>
                <w:rFonts w:ascii="Arial" w:hAnsi="Arial" w:cs="Arial"/>
                <w:b/>
              </w:rPr>
              <w:t>Consequence</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Cyber Incident</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Likely</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Computer Network Failure would hamper all information operations</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Explosion</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Unlikely</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Damage to a government building and employee casualties</w:t>
            </w:r>
            <w:r>
              <w:rPr>
                <w:rFonts w:ascii="Arial" w:hAnsi="Arial" w:cs="Arial"/>
              </w:rPr>
              <w:t>.</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Flooding</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Improbable</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Government buildings not in flood zone and no history of flooding</w:t>
            </w:r>
          </w:p>
        </w:tc>
      </w:tr>
      <w:tr w:rsidR="005B50B8" w:rsidRPr="00662C14" w:rsidTr="005B50B8">
        <w:tc>
          <w:tcPr>
            <w:tcW w:w="2648" w:type="dxa"/>
            <w:shd w:val="clear" w:color="auto" w:fill="auto"/>
            <w:vAlign w:val="center"/>
          </w:tcPr>
          <w:p w:rsidR="005B50B8" w:rsidRPr="008326FC" w:rsidRDefault="005B50B8" w:rsidP="00750C0A">
            <w:pPr>
              <w:tabs>
                <w:tab w:val="left" w:pos="-4320"/>
                <w:tab w:val="left" w:pos="9720"/>
              </w:tabs>
              <w:rPr>
                <w:rFonts w:ascii="Arial" w:hAnsi="Arial" w:cs="Arial"/>
              </w:rPr>
            </w:pPr>
            <w:r w:rsidRPr="008326FC">
              <w:rPr>
                <w:rFonts w:ascii="Arial" w:hAnsi="Arial" w:cs="Arial"/>
              </w:rPr>
              <w:t>Forest Fire</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Unlikely</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No government buildings in W</w:t>
            </w:r>
            <w:r>
              <w:rPr>
                <w:rFonts w:ascii="Arial" w:hAnsi="Arial" w:cs="Arial"/>
              </w:rPr>
              <w:t xml:space="preserve">ildland </w:t>
            </w:r>
            <w:r w:rsidRPr="00662C14">
              <w:rPr>
                <w:rFonts w:ascii="Arial" w:hAnsi="Arial" w:cs="Arial"/>
              </w:rPr>
              <w:t>U</w:t>
            </w:r>
            <w:r>
              <w:rPr>
                <w:rFonts w:ascii="Arial" w:hAnsi="Arial" w:cs="Arial"/>
              </w:rPr>
              <w:t xml:space="preserve">rban </w:t>
            </w:r>
            <w:r w:rsidRPr="00662C14">
              <w:rPr>
                <w:rFonts w:ascii="Arial" w:hAnsi="Arial" w:cs="Arial"/>
              </w:rPr>
              <w:t>I</w:t>
            </w:r>
            <w:r>
              <w:rPr>
                <w:rFonts w:ascii="Arial" w:hAnsi="Arial" w:cs="Arial"/>
              </w:rPr>
              <w:t>nterface</w:t>
            </w:r>
            <w:r w:rsidRPr="00662C14">
              <w:rPr>
                <w:rFonts w:ascii="Arial" w:hAnsi="Arial" w:cs="Arial"/>
              </w:rPr>
              <w:t>.</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Hazardous Materials</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Likely</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Chemical release would cause a temporary evacuation of government facilities</w:t>
            </w:r>
            <w:r>
              <w:rPr>
                <w:rFonts w:ascii="Arial" w:hAnsi="Arial" w:cs="Arial"/>
              </w:rPr>
              <w:t>, injuries or death.</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Disease Outbreak</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Remote</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A regional epidemic could cause a temporary shortage of employees</w:t>
            </w:r>
            <w:r>
              <w:rPr>
                <w:rFonts w:ascii="Arial" w:hAnsi="Arial" w:cs="Arial"/>
              </w:rPr>
              <w:t>.</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Mass Shooting</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Remote</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 xml:space="preserve">A mass shooting in a County </w:t>
            </w:r>
            <w:proofErr w:type="spellStart"/>
            <w:r w:rsidRPr="00662C14">
              <w:rPr>
                <w:rFonts w:ascii="Arial" w:hAnsi="Arial" w:cs="Arial"/>
              </w:rPr>
              <w:t>gov</w:t>
            </w:r>
            <w:proofErr w:type="spellEnd"/>
            <w:r w:rsidRPr="00662C14">
              <w:rPr>
                <w:rFonts w:ascii="Arial" w:hAnsi="Arial" w:cs="Arial"/>
              </w:rPr>
              <w:t xml:space="preserve"> bldg. could cause a number of employee casualties.</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Severe Summer Storm</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Remote</w:t>
            </w:r>
          </w:p>
        </w:tc>
        <w:tc>
          <w:tcPr>
            <w:tcW w:w="5761" w:type="dxa"/>
            <w:shd w:val="clear" w:color="auto" w:fill="auto"/>
            <w:vAlign w:val="center"/>
          </w:tcPr>
          <w:p w:rsidR="005B50B8" w:rsidRPr="00662C14" w:rsidRDefault="005B50B8" w:rsidP="00750C0A">
            <w:pPr>
              <w:tabs>
                <w:tab w:val="left" w:pos="-4320"/>
                <w:tab w:val="left" w:pos="9720"/>
              </w:tabs>
              <w:rPr>
                <w:rFonts w:ascii="Arial" w:hAnsi="Arial" w:cs="Arial"/>
              </w:rPr>
            </w:pPr>
            <w:r w:rsidRPr="00662C14">
              <w:rPr>
                <w:rFonts w:ascii="Arial" w:hAnsi="Arial" w:cs="Arial"/>
              </w:rPr>
              <w:t xml:space="preserve">A hurricane could cause wind damage to </w:t>
            </w:r>
            <w:proofErr w:type="spellStart"/>
            <w:r w:rsidRPr="00662C14">
              <w:rPr>
                <w:rFonts w:ascii="Arial" w:hAnsi="Arial" w:cs="Arial"/>
              </w:rPr>
              <w:t>gov</w:t>
            </w:r>
            <w:proofErr w:type="spellEnd"/>
            <w:r w:rsidRPr="00662C14">
              <w:rPr>
                <w:rFonts w:ascii="Arial" w:hAnsi="Arial" w:cs="Arial"/>
              </w:rPr>
              <w:t xml:space="preserve"> </w:t>
            </w:r>
            <w:proofErr w:type="spellStart"/>
            <w:r>
              <w:rPr>
                <w:rFonts w:ascii="Arial" w:hAnsi="Arial" w:cs="Arial"/>
              </w:rPr>
              <w:t>bldgs</w:t>
            </w:r>
            <w:proofErr w:type="spellEnd"/>
            <w:r>
              <w:rPr>
                <w:rFonts w:ascii="Arial" w:hAnsi="Arial" w:cs="Arial"/>
              </w:rPr>
              <w:t xml:space="preserve"> and a</w:t>
            </w:r>
            <w:r w:rsidRPr="00662C14">
              <w:rPr>
                <w:rFonts w:ascii="Arial" w:hAnsi="Arial" w:cs="Arial"/>
              </w:rPr>
              <w:t xml:space="preserve"> shortage of staff</w:t>
            </w:r>
            <w:r>
              <w:rPr>
                <w:rFonts w:ascii="Arial" w:hAnsi="Arial" w:cs="Arial"/>
              </w:rPr>
              <w:t>.</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Severe Winter Storm</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Likely</w:t>
            </w:r>
          </w:p>
        </w:tc>
        <w:tc>
          <w:tcPr>
            <w:tcW w:w="5761" w:type="dxa"/>
            <w:shd w:val="clear" w:color="auto" w:fill="auto"/>
            <w:vAlign w:val="center"/>
          </w:tcPr>
          <w:p w:rsidR="005B50B8" w:rsidRPr="00662C14" w:rsidRDefault="005B50B8" w:rsidP="00750C0A">
            <w:pPr>
              <w:tabs>
                <w:tab w:val="left" w:pos="-4320"/>
                <w:tab w:val="left" w:pos="9720"/>
              </w:tabs>
              <w:rPr>
                <w:rFonts w:ascii="Arial" w:hAnsi="Arial" w:cs="Arial"/>
              </w:rPr>
            </w:pPr>
            <w:r w:rsidRPr="00662C14">
              <w:rPr>
                <w:rFonts w:ascii="Arial" w:hAnsi="Arial" w:cs="Arial"/>
              </w:rPr>
              <w:t>Storm-related power outages could impact some government services.</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Structure Collapse</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Unlikely</w:t>
            </w:r>
          </w:p>
        </w:tc>
        <w:tc>
          <w:tcPr>
            <w:tcW w:w="5761" w:type="dxa"/>
            <w:shd w:val="clear" w:color="auto" w:fill="auto"/>
            <w:vAlign w:val="center"/>
          </w:tcPr>
          <w:p w:rsidR="005B50B8" w:rsidRPr="00662C14" w:rsidRDefault="005B50B8" w:rsidP="005F62F6">
            <w:pPr>
              <w:tabs>
                <w:tab w:val="left" w:pos="-4320"/>
                <w:tab w:val="left" w:pos="9720"/>
              </w:tabs>
              <w:rPr>
                <w:rFonts w:ascii="Arial" w:hAnsi="Arial" w:cs="Arial"/>
              </w:rPr>
            </w:pPr>
            <w:r>
              <w:rPr>
                <w:rFonts w:ascii="Arial" w:hAnsi="Arial" w:cs="Arial"/>
              </w:rPr>
              <w:t xml:space="preserve">If a </w:t>
            </w:r>
            <w:r w:rsidRPr="00662C14">
              <w:rPr>
                <w:rFonts w:ascii="Arial" w:hAnsi="Arial" w:cs="Arial"/>
              </w:rPr>
              <w:t>gov</w:t>
            </w:r>
            <w:r>
              <w:rPr>
                <w:rFonts w:ascii="Arial" w:hAnsi="Arial" w:cs="Arial"/>
              </w:rPr>
              <w:t>ernment</w:t>
            </w:r>
            <w:r w:rsidRPr="00662C14">
              <w:rPr>
                <w:rFonts w:ascii="Arial" w:hAnsi="Arial" w:cs="Arial"/>
              </w:rPr>
              <w:t xml:space="preserve"> </w:t>
            </w:r>
            <w:proofErr w:type="spellStart"/>
            <w:r w:rsidRPr="00662C14">
              <w:rPr>
                <w:rFonts w:ascii="Arial" w:hAnsi="Arial" w:cs="Arial"/>
              </w:rPr>
              <w:t>bldg</w:t>
            </w:r>
            <w:proofErr w:type="spellEnd"/>
            <w:r w:rsidRPr="00662C14">
              <w:rPr>
                <w:rFonts w:ascii="Arial" w:hAnsi="Arial" w:cs="Arial"/>
              </w:rPr>
              <w:t xml:space="preserve"> is destroyed, then the associated functions would need to relocate.</w:t>
            </w:r>
          </w:p>
        </w:tc>
      </w:tr>
      <w:tr w:rsidR="005B50B8" w:rsidRPr="00662C14" w:rsidTr="005B50B8">
        <w:tc>
          <w:tcPr>
            <w:tcW w:w="2648" w:type="dxa"/>
            <w:shd w:val="clear" w:color="auto" w:fill="auto"/>
            <w:vAlign w:val="center"/>
          </w:tcPr>
          <w:p w:rsidR="005B50B8" w:rsidRPr="008326FC" w:rsidRDefault="005B50B8" w:rsidP="00571ADD">
            <w:pPr>
              <w:tabs>
                <w:tab w:val="left" w:pos="-4320"/>
                <w:tab w:val="left" w:pos="9720"/>
              </w:tabs>
              <w:rPr>
                <w:rFonts w:ascii="Arial" w:hAnsi="Arial" w:cs="Arial"/>
              </w:rPr>
            </w:pPr>
            <w:r w:rsidRPr="008326FC">
              <w:rPr>
                <w:rFonts w:ascii="Arial" w:hAnsi="Arial" w:cs="Arial"/>
              </w:rPr>
              <w:t>Terrorism</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Improbable</w:t>
            </w:r>
          </w:p>
        </w:tc>
        <w:tc>
          <w:tcPr>
            <w:tcW w:w="5761" w:type="dxa"/>
            <w:shd w:val="clear" w:color="auto" w:fill="auto"/>
            <w:vAlign w:val="center"/>
          </w:tcPr>
          <w:p w:rsidR="005B50B8" w:rsidRPr="00662C14" w:rsidRDefault="005B50B8" w:rsidP="00571ADD">
            <w:pPr>
              <w:tabs>
                <w:tab w:val="left" w:pos="-4320"/>
                <w:tab w:val="left" w:pos="9720"/>
              </w:tabs>
              <w:rPr>
                <w:rFonts w:ascii="Arial" w:hAnsi="Arial" w:cs="Arial"/>
              </w:rPr>
            </w:pPr>
            <w:r>
              <w:rPr>
                <w:rFonts w:ascii="Arial" w:hAnsi="Arial" w:cs="Arial"/>
              </w:rPr>
              <w:t>A terrorist attack in a</w:t>
            </w:r>
            <w:r w:rsidRPr="00662C14">
              <w:rPr>
                <w:rFonts w:ascii="Arial" w:hAnsi="Arial" w:cs="Arial"/>
              </w:rPr>
              <w:t xml:space="preserve"> gov</w:t>
            </w:r>
            <w:r>
              <w:rPr>
                <w:rFonts w:ascii="Arial" w:hAnsi="Arial" w:cs="Arial"/>
              </w:rPr>
              <w:t>ernment</w:t>
            </w:r>
            <w:r w:rsidRPr="00662C14">
              <w:rPr>
                <w:rFonts w:ascii="Arial" w:hAnsi="Arial" w:cs="Arial"/>
              </w:rPr>
              <w:t xml:space="preserve"> bldg. could cause a number of employee casualties.</w:t>
            </w:r>
          </w:p>
        </w:tc>
      </w:tr>
      <w:tr w:rsidR="005B50B8" w:rsidRPr="00662C14" w:rsidTr="005B50B8">
        <w:tc>
          <w:tcPr>
            <w:tcW w:w="2648"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Structure Fire</w:t>
            </w:r>
          </w:p>
        </w:tc>
        <w:tc>
          <w:tcPr>
            <w:tcW w:w="1936" w:type="dxa"/>
            <w:shd w:val="clear" w:color="auto" w:fill="auto"/>
            <w:vAlign w:val="center"/>
          </w:tcPr>
          <w:p w:rsidR="005B50B8" w:rsidRPr="00662C14" w:rsidRDefault="005B50B8" w:rsidP="00571ADD">
            <w:pPr>
              <w:tabs>
                <w:tab w:val="left" w:pos="-4320"/>
                <w:tab w:val="left" w:pos="9720"/>
              </w:tabs>
              <w:rPr>
                <w:rFonts w:ascii="Arial" w:hAnsi="Arial" w:cs="Arial"/>
              </w:rPr>
            </w:pPr>
            <w:r w:rsidRPr="00662C14">
              <w:rPr>
                <w:rFonts w:ascii="Arial" w:hAnsi="Arial" w:cs="Arial"/>
              </w:rPr>
              <w:t>Remote</w:t>
            </w:r>
          </w:p>
        </w:tc>
        <w:tc>
          <w:tcPr>
            <w:tcW w:w="5761" w:type="dxa"/>
            <w:shd w:val="clear" w:color="auto" w:fill="auto"/>
            <w:vAlign w:val="center"/>
          </w:tcPr>
          <w:p w:rsidR="005B50B8" w:rsidRPr="00662C14" w:rsidRDefault="005B50B8" w:rsidP="00750C0A">
            <w:pPr>
              <w:tabs>
                <w:tab w:val="left" w:pos="-4320"/>
                <w:tab w:val="left" w:pos="9720"/>
              </w:tabs>
              <w:rPr>
                <w:rFonts w:ascii="Arial" w:hAnsi="Arial" w:cs="Arial"/>
              </w:rPr>
            </w:pPr>
            <w:r w:rsidRPr="00662C14">
              <w:rPr>
                <w:rFonts w:ascii="Arial" w:hAnsi="Arial" w:cs="Arial"/>
              </w:rPr>
              <w:t xml:space="preserve">If a </w:t>
            </w:r>
            <w:r>
              <w:rPr>
                <w:rFonts w:ascii="Arial" w:hAnsi="Arial" w:cs="Arial"/>
              </w:rPr>
              <w:t>government</w:t>
            </w:r>
            <w:r w:rsidRPr="00662C14">
              <w:rPr>
                <w:rFonts w:ascii="Arial" w:hAnsi="Arial" w:cs="Arial"/>
              </w:rPr>
              <w:t xml:space="preserve"> </w:t>
            </w:r>
            <w:proofErr w:type="spellStart"/>
            <w:r w:rsidRPr="00662C14">
              <w:rPr>
                <w:rFonts w:ascii="Arial" w:hAnsi="Arial" w:cs="Arial"/>
              </w:rPr>
              <w:t>bldg</w:t>
            </w:r>
            <w:proofErr w:type="spellEnd"/>
            <w:r w:rsidRPr="00662C14">
              <w:rPr>
                <w:rFonts w:ascii="Arial" w:hAnsi="Arial" w:cs="Arial"/>
              </w:rPr>
              <w:t xml:space="preserve"> is destroyed, then the associated functions would need to relocate.</w:t>
            </w:r>
          </w:p>
        </w:tc>
      </w:tr>
    </w:tbl>
    <w:p w:rsidR="006F05A6" w:rsidRDefault="006F05A6" w:rsidP="00F87BDD">
      <w:pPr>
        <w:tabs>
          <w:tab w:val="left" w:pos="-4320"/>
          <w:tab w:val="left" w:pos="9720"/>
        </w:tabs>
        <w:jc w:val="both"/>
        <w:rPr>
          <w:rFonts w:ascii="Arial" w:hAnsi="Arial" w:cs="Arial"/>
        </w:rPr>
      </w:pPr>
    </w:p>
    <w:p w:rsidR="00F87BDD" w:rsidRDefault="00F87BDD" w:rsidP="00F87BDD">
      <w:pPr>
        <w:tabs>
          <w:tab w:val="left" w:pos="-4320"/>
          <w:tab w:val="left" w:pos="9720"/>
        </w:tabs>
        <w:jc w:val="both"/>
        <w:rPr>
          <w:rFonts w:ascii="Arial" w:hAnsi="Arial" w:cs="Arial"/>
        </w:rPr>
      </w:pPr>
      <w:r w:rsidRPr="00662C14">
        <w:rPr>
          <w:rFonts w:ascii="Arial" w:hAnsi="Arial" w:cs="Arial"/>
        </w:rPr>
        <w:t xml:space="preserve">1. After review of the severity and probability of hazards that could impact </w:t>
      </w:r>
      <w:r w:rsidR="006F05A6">
        <w:rPr>
          <w:rFonts w:ascii="Arial" w:hAnsi="Arial" w:cs="Arial"/>
        </w:rPr>
        <w:t>Town</w:t>
      </w:r>
      <w:r w:rsidRPr="00662C14">
        <w:rPr>
          <w:rFonts w:ascii="Arial" w:hAnsi="Arial" w:cs="Arial"/>
        </w:rPr>
        <w:t xml:space="preserve"> facilities and staff, the </w:t>
      </w:r>
      <w:r w:rsidR="006F05A6">
        <w:rPr>
          <w:rFonts w:ascii="Arial" w:hAnsi="Arial" w:cs="Arial"/>
        </w:rPr>
        <w:t>Town</w:t>
      </w:r>
      <w:r w:rsidRPr="00662C14">
        <w:rPr>
          <w:rFonts w:ascii="Arial" w:hAnsi="Arial" w:cs="Arial"/>
        </w:rPr>
        <w:t xml:space="preserve"> will address the</w:t>
      </w:r>
      <w:r w:rsidR="00F214B7">
        <w:rPr>
          <w:rFonts w:ascii="Arial" w:hAnsi="Arial" w:cs="Arial"/>
        </w:rPr>
        <w:t xml:space="preserve"> following hazard</w:t>
      </w:r>
      <w:r w:rsidR="005B50B8">
        <w:rPr>
          <w:rFonts w:ascii="Arial" w:hAnsi="Arial" w:cs="Arial"/>
        </w:rPr>
        <w:t xml:space="preserve"> losse</w:t>
      </w:r>
      <w:r w:rsidR="00F214B7">
        <w:rPr>
          <w:rFonts w:ascii="Arial" w:hAnsi="Arial" w:cs="Arial"/>
        </w:rPr>
        <w:t>s in its DCP</w:t>
      </w:r>
      <w:r w:rsidRPr="00662C14">
        <w:rPr>
          <w:rFonts w:ascii="Arial" w:hAnsi="Arial" w:cs="Arial"/>
        </w:rPr>
        <w:t>.</w:t>
      </w:r>
    </w:p>
    <w:p w:rsidR="00F214B7" w:rsidRDefault="00F214B7" w:rsidP="00F87BDD">
      <w:pPr>
        <w:tabs>
          <w:tab w:val="left" w:pos="-4320"/>
          <w:tab w:val="left" w:pos="9720"/>
        </w:tabs>
        <w:jc w:val="both"/>
        <w:rPr>
          <w:rFonts w:ascii="Arial" w:hAnsi="Arial" w:cs="Arial"/>
        </w:rPr>
      </w:pPr>
    </w:p>
    <w:p w:rsidR="00F214B7" w:rsidRDefault="005B50B8" w:rsidP="005B50B8">
      <w:pPr>
        <w:pStyle w:val="ListParagraph"/>
        <w:numPr>
          <w:ilvl w:val="0"/>
          <w:numId w:val="15"/>
        </w:numPr>
        <w:tabs>
          <w:tab w:val="left" w:pos="-4320"/>
          <w:tab w:val="left" w:pos="720"/>
          <w:tab w:val="left" w:pos="5760"/>
        </w:tabs>
        <w:jc w:val="both"/>
        <w:rPr>
          <w:rFonts w:ascii="Arial" w:hAnsi="Arial" w:cs="Arial"/>
        </w:rPr>
      </w:pPr>
      <w:r w:rsidRPr="005B50B8">
        <w:rPr>
          <w:rFonts w:ascii="Arial" w:hAnsi="Arial" w:cs="Arial"/>
        </w:rPr>
        <w:t xml:space="preserve">Destruction of a Municipal Facility by fire, explosion, </w:t>
      </w:r>
      <w:r w:rsidR="009A68C0">
        <w:rPr>
          <w:rFonts w:ascii="Arial" w:hAnsi="Arial" w:cs="Arial"/>
        </w:rPr>
        <w:t xml:space="preserve">or </w:t>
      </w:r>
      <w:r>
        <w:rPr>
          <w:rFonts w:ascii="Arial" w:hAnsi="Arial" w:cs="Arial"/>
        </w:rPr>
        <w:t>severe wind</w:t>
      </w:r>
      <w:r w:rsidR="009A68C0">
        <w:rPr>
          <w:rFonts w:ascii="Arial" w:hAnsi="Arial" w:cs="Arial"/>
        </w:rPr>
        <w:t xml:space="preserve"> or snow/</w:t>
      </w:r>
      <w:r>
        <w:rPr>
          <w:rFonts w:ascii="Arial" w:hAnsi="Arial" w:cs="Arial"/>
        </w:rPr>
        <w:t>ice</w:t>
      </w:r>
      <w:r w:rsidR="009A68C0">
        <w:rPr>
          <w:rFonts w:ascii="Arial" w:hAnsi="Arial" w:cs="Arial"/>
        </w:rPr>
        <w:t>.</w:t>
      </w:r>
    </w:p>
    <w:p w:rsidR="005B50B8" w:rsidRDefault="005B50B8" w:rsidP="005B50B8">
      <w:pPr>
        <w:pStyle w:val="ListParagraph"/>
        <w:numPr>
          <w:ilvl w:val="0"/>
          <w:numId w:val="15"/>
        </w:numPr>
        <w:tabs>
          <w:tab w:val="left" w:pos="-4320"/>
          <w:tab w:val="left" w:pos="720"/>
          <w:tab w:val="left" w:pos="5760"/>
        </w:tabs>
        <w:jc w:val="both"/>
        <w:rPr>
          <w:rFonts w:ascii="Arial" w:hAnsi="Arial" w:cs="Arial"/>
        </w:rPr>
      </w:pPr>
      <w:r>
        <w:rPr>
          <w:rFonts w:ascii="Arial" w:hAnsi="Arial" w:cs="Arial"/>
        </w:rPr>
        <w:t>Loss of emergency staff by fire, explosion, hazmat, disease, shooting or terrorism.</w:t>
      </w:r>
    </w:p>
    <w:p w:rsidR="005B50B8" w:rsidRDefault="005B50B8" w:rsidP="005B50B8">
      <w:pPr>
        <w:pStyle w:val="ListParagraph"/>
        <w:numPr>
          <w:ilvl w:val="0"/>
          <w:numId w:val="15"/>
        </w:numPr>
        <w:tabs>
          <w:tab w:val="left" w:pos="-4320"/>
          <w:tab w:val="left" w:pos="720"/>
          <w:tab w:val="left" w:pos="5760"/>
        </w:tabs>
        <w:jc w:val="both"/>
        <w:rPr>
          <w:rFonts w:ascii="Arial" w:hAnsi="Arial" w:cs="Arial"/>
        </w:rPr>
      </w:pPr>
      <w:r>
        <w:rPr>
          <w:rFonts w:ascii="Arial" w:hAnsi="Arial" w:cs="Arial"/>
        </w:rPr>
        <w:t>Loss of information and communications systems</w:t>
      </w:r>
      <w:r w:rsidR="009A68C0">
        <w:rPr>
          <w:rFonts w:ascii="Arial" w:hAnsi="Arial" w:cs="Arial"/>
        </w:rPr>
        <w:t xml:space="preserve"> by fire, explosion, or </w:t>
      </w:r>
      <w:proofErr w:type="spellStart"/>
      <w:r w:rsidR="009A68C0">
        <w:rPr>
          <w:rFonts w:ascii="Arial" w:hAnsi="Arial" w:cs="Arial"/>
        </w:rPr>
        <w:t>cyber attack</w:t>
      </w:r>
      <w:proofErr w:type="spellEnd"/>
      <w:r>
        <w:rPr>
          <w:rFonts w:ascii="Arial" w:hAnsi="Arial" w:cs="Arial"/>
        </w:rPr>
        <w:t>.</w:t>
      </w:r>
    </w:p>
    <w:p w:rsidR="005B50B8" w:rsidRDefault="005B50B8" w:rsidP="005B50B8">
      <w:pPr>
        <w:pStyle w:val="ListParagraph"/>
        <w:numPr>
          <w:ilvl w:val="0"/>
          <w:numId w:val="15"/>
        </w:numPr>
        <w:tabs>
          <w:tab w:val="left" w:pos="-4320"/>
          <w:tab w:val="left" w:pos="720"/>
          <w:tab w:val="left" w:pos="5760"/>
        </w:tabs>
        <w:jc w:val="both"/>
        <w:rPr>
          <w:rFonts w:ascii="Arial" w:hAnsi="Arial" w:cs="Arial"/>
        </w:rPr>
      </w:pPr>
      <w:r>
        <w:rPr>
          <w:rFonts w:ascii="Arial" w:hAnsi="Arial" w:cs="Arial"/>
        </w:rPr>
        <w:t>Loss of leadership (selectmen, fire chief, emergency management director, etc</w:t>
      </w:r>
      <w:r w:rsidR="009A68C0">
        <w:rPr>
          <w:rFonts w:ascii="Arial" w:hAnsi="Arial" w:cs="Arial"/>
        </w:rPr>
        <w:t>.</w:t>
      </w:r>
      <w:r>
        <w:rPr>
          <w:rFonts w:ascii="Arial" w:hAnsi="Arial" w:cs="Arial"/>
        </w:rPr>
        <w:t>)</w:t>
      </w:r>
    </w:p>
    <w:p w:rsidR="009A68C0" w:rsidRPr="005B50B8" w:rsidRDefault="009A68C0" w:rsidP="005B50B8">
      <w:pPr>
        <w:pStyle w:val="ListParagraph"/>
        <w:numPr>
          <w:ilvl w:val="0"/>
          <w:numId w:val="15"/>
        </w:numPr>
        <w:tabs>
          <w:tab w:val="left" w:pos="-4320"/>
          <w:tab w:val="left" w:pos="720"/>
          <w:tab w:val="left" w:pos="5760"/>
        </w:tabs>
        <w:jc w:val="both"/>
        <w:rPr>
          <w:rFonts w:ascii="Arial" w:hAnsi="Arial" w:cs="Arial"/>
        </w:rPr>
      </w:pPr>
      <w:r>
        <w:rPr>
          <w:rFonts w:ascii="Arial" w:hAnsi="Arial" w:cs="Arial"/>
        </w:rPr>
        <w:t>Loss of ability to operate due to a long term regional power outage.</w:t>
      </w:r>
    </w:p>
    <w:p w:rsidR="00F87BDD" w:rsidRPr="00662C14" w:rsidRDefault="00F87BDD" w:rsidP="00F87BDD">
      <w:pPr>
        <w:tabs>
          <w:tab w:val="left" w:pos="-4320"/>
          <w:tab w:val="left" w:pos="9720"/>
        </w:tabs>
        <w:jc w:val="both"/>
        <w:rPr>
          <w:rFonts w:ascii="Arial" w:hAnsi="Arial" w:cs="Arial"/>
        </w:rPr>
      </w:pPr>
    </w:p>
    <w:p w:rsidR="00865ACC" w:rsidRDefault="00F87BDD" w:rsidP="005130A7">
      <w:pPr>
        <w:tabs>
          <w:tab w:val="left" w:pos="-4320"/>
          <w:tab w:val="left" w:pos="9720"/>
        </w:tabs>
        <w:jc w:val="both"/>
        <w:rPr>
          <w:rFonts w:ascii="Arial" w:hAnsi="Arial" w:cs="Arial"/>
        </w:rPr>
      </w:pPr>
      <w:r w:rsidRPr="00662C14">
        <w:rPr>
          <w:rFonts w:ascii="Arial" w:hAnsi="Arial" w:cs="Arial"/>
        </w:rPr>
        <w:t xml:space="preserve">2. </w:t>
      </w:r>
      <w:r w:rsidR="00865ACC" w:rsidRPr="00662C14">
        <w:rPr>
          <w:rFonts w:ascii="Arial" w:hAnsi="Arial" w:cs="Arial"/>
        </w:rPr>
        <w:t xml:space="preserve">Continuity of Government </w:t>
      </w:r>
      <w:r w:rsidR="005B50B8">
        <w:rPr>
          <w:rFonts w:ascii="Arial" w:hAnsi="Arial" w:cs="Arial"/>
        </w:rPr>
        <w:t xml:space="preserve">(COG) </w:t>
      </w:r>
      <w:r w:rsidR="00865ACC" w:rsidRPr="00662C14">
        <w:rPr>
          <w:rFonts w:ascii="Arial" w:hAnsi="Arial" w:cs="Arial"/>
        </w:rPr>
        <w:t xml:space="preserve">will become a concern </w:t>
      </w:r>
      <w:r w:rsidR="006A5E3C" w:rsidRPr="00662C14">
        <w:rPr>
          <w:rFonts w:ascii="Arial" w:hAnsi="Arial" w:cs="Arial"/>
        </w:rPr>
        <w:t xml:space="preserve">if </w:t>
      </w:r>
      <w:r w:rsidR="00865ACC" w:rsidRPr="00662C14">
        <w:rPr>
          <w:rFonts w:ascii="Arial" w:hAnsi="Arial" w:cs="Arial"/>
        </w:rPr>
        <w:t xml:space="preserve">something </w:t>
      </w:r>
      <w:r w:rsidR="006A5E3C" w:rsidRPr="00662C14">
        <w:rPr>
          <w:rFonts w:ascii="Arial" w:hAnsi="Arial" w:cs="Arial"/>
        </w:rPr>
        <w:t xml:space="preserve">dire </w:t>
      </w:r>
      <w:r w:rsidR="00865ACC" w:rsidRPr="00662C14">
        <w:rPr>
          <w:rFonts w:ascii="Arial" w:hAnsi="Arial" w:cs="Arial"/>
        </w:rPr>
        <w:t xml:space="preserve">should befall the </w:t>
      </w:r>
      <w:r w:rsidR="005130A7">
        <w:rPr>
          <w:rFonts w:ascii="Arial" w:hAnsi="Arial" w:cs="Arial"/>
        </w:rPr>
        <w:t>Board of Selectmen</w:t>
      </w:r>
      <w:r w:rsidR="006A5E3C" w:rsidRPr="00662C14">
        <w:rPr>
          <w:rFonts w:ascii="Arial" w:hAnsi="Arial" w:cs="Arial"/>
        </w:rPr>
        <w:t xml:space="preserve">. </w:t>
      </w:r>
      <w:r w:rsidR="005130A7">
        <w:rPr>
          <w:rFonts w:ascii="Arial" w:hAnsi="Arial" w:cs="Arial"/>
        </w:rPr>
        <w:t xml:space="preserve"> According to Maine Statute 30-A, </w:t>
      </w:r>
      <w:r w:rsidR="005130A7" w:rsidRPr="005130A7">
        <w:rPr>
          <w:rFonts w:ascii="Arial" w:hAnsi="Arial" w:cs="Arial"/>
        </w:rPr>
        <w:t xml:space="preserve">§2602. </w:t>
      </w:r>
      <w:r w:rsidR="005130A7">
        <w:rPr>
          <w:rFonts w:ascii="Arial" w:hAnsi="Arial" w:cs="Arial"/>
        </w:rPr>
        <w:t>“</w:t>
      </w:r>
      <w:r w:rsidR="005130A7" w:rsidRPr="005130A7">
        <w:rPr>
          <w:rFonts w:ascii="Arial" w:hAnsi="Arial" w:cs="Arial"/>
        </w:rPr>
        <w:t>A vacancy in a municipal office m</w:t>
      </w:r>
      <w:r w:rsidR="005130A7">
        <w:rPr>
          <w:rFonts w:ascii="Arial" w:hAnsi="Arial" w:cs="Arial"/>
        </w:rPr>
        <w:t>ay occur by the following means; death, removal from the municipality, or</w:t>
      </w:r>
      <w:r w:rsidR="005130A7" w:rsidRPr="005130A7">
        <w:rPr>
          <w:rFonts w:ascii="Arial" w:hAnsi="Arial" w:cs="Arial"/>
        </w:rPr>
        <w:t xml:space="preserve"> </w:t>
      </w:r>
      <w:r w:rsidR="005130A7">
        <w:rPr>
          <w:rFonts w:ascii="Arial" w:hAnsi="Arial" w:cs="Arial"/>
        </w:rPr>
        <w:t>p</w:t>
      </w:r>
      <w:r w:rsidR="005130A7" w:rsidRPr="005130A7">
        <w:rPr>
          <w:rFonts w:ascii="Arial" w:hAnsi="Arial" w:cs="Arial"/>
        </w:rPr>
        <w:t>ermanent disability or incompete</w:t>
      </w:r>
      <w:r w:rsidR="005130A7">
        <w:rPr>
          <w:rFonts w:ascii="Arial" w:hAnsi="Arial" w:cs="Arial"/>
        </w:rPr>
        <w:t xml:space="preserve">ncy.  </w:t>
      </w:r>
      <w:r w:rsidR="005130A7" w:rsidRPr="005130A7">
        <w:rPr>
          <w:rFonts w:ascii="Arial" w:hAnsi="Arial" w:cs="Arial"/>
        </w:rPr>
        <w:t>When there is a vacancy in a town office other than that of selectman or school committee, the selectmen may appoint a qualified person to fill the vacancy.</w:t>
      </w:r>
      <w:r w:rsidR="005130A7">
        <w:rPr>
          <w:rFonts w:ascii="Arial" w:hAnsi="Arial" w:cs="Arial"/>
        </w:rPr>
        <w:t xml:space="preserve"> </w:t>
      </w:r>
      <w:r w:rsidR="005130A7" w:rsidRPr="005130A7">
        <w:rPr>
          <w:rFonts w:ascii="Arial" w:hAnsi="Arial" w:cs="Arial"/>
        </w:rPr>
        <w:t>When there is a vacancy in the office of selectman, the selectmen may call a town meeting to elect a qualified person to fill the vacancy.</w:t>
      </w:r>
      <w:r w:rsidR="005130A7">
        <w:rPr>
          <w:rFonts w:ascii="Arial" w:hAnsi="Arial" w:cs="Arial"/>
        </w:rPr>
        <w:t>”</w:t>
      </w:r>
    </w:p>
    <w:p w:rsidR="005130A7" w:rsidRDefault="005130A7" w:rsidP="005130A7">
      <w:pPr>
        <w:tabs>
          <w:tab w:val="left" w:pos="-4320"/>
          <w:tab w:val="left" w:pos="9720"/>
        </w:tabs>
        <w:jc w:val="both"/>
        <w:rPr>
          <w:rFonts w:ascii="Arial" w:hAnsi="Arial" w:cs="Arial"/>
        </w:rPr>
      </w:pPr>
    </w:p>
    <w:p w:rsidR="005130A7" w:rsidRDefault="005130A7" w:rsidP="005130A7">
      <w:pPr>
        <w:tabs>
          <w:tab w:val="left" w:pos="-4320"/>
          <w:tab w:val="left" w:pos="9720"/>
        </w:tabs>
        <w:jc w:val="both"/>
        <w:rPr>
          <w:rFonts w:ascii="Arial" w:hAnsi="Arial" w:cs="Arial"/>
        </w:rPr>
      </w:pPr>
      <w:r>
        <w:rPr>
          <w:rFonts w:ascii="Arial" w:hAnsi="Arial" w:cs="Arial"/>
        </w:rPr>
        <w:t xml:space="preserve">3. However, if all the selectmen are killed or incapacitated, then they will not be able to call a town meeting.  According to Maine Statute 30-A, </w:t>
      </w:r>
      <w:r w:rsidRPr="005130A7">
        <w:rPr>
          <w:rFonts w:ascii="Arial" w:hAnsi="Arial" w:cs="Arial"/>
        </w:rPr>
        <w:t>§2521</w:t>
      </w:r>
      <w:r>
        <w:rPr>
          <w:rFonts w:ascii="Arial" w:hAnsi="Arial" w:cs="Arial"/>
        </w:rPr>
        <w:t>, “E</w:t>
      </w:r>
      <w:r w:rsidRPr="005130A7">
        <w:rPr>
          <w:rFonts w:ascii="Arial" w:hAnsi="Arial" w:cs="Arial"/>
        </w:rPr>
        <w:t>ach town meeting shall be called by a warrant. The warrant must be signed by a majority of th</w:t>
      </w:r>
      <w:r>
        <w:rPr>
          <w:rFonts w:ascii="Arial" w:hAnsi="Arial" w:cs="Arial"/>
        </w:rPr>
        <w:t>e selectmen, except as follows:</w:t>
      </w:r>
    </w:p>
    <w:p w:rsidR="009A68C0" w:rsidRDefault="009A68C0" w:rsidP="005130A7">
      <w:pPr>
        <w:tabs>
          <w:tab w:val="left" w:pos="-4320"/>
          <w:tab w:val="left" w:pos="9720"/>
        </w:tabs>
        <w:jc w:val="both"/>
        <w:rPr>
          <w:rFonts w:ascii="Arial" w:hAnsi="Arial" w:cs="Arial"/>
        </w:rPr>
      </w:pPr>
    </w:p>
    <w:p w:rsidR="005130A7" w:rsidRDefault="005130A7" w:rsidP="005130A7">
      <w:pPr>
        <w:pStyle w:val="ListParagraph"/>
        <w:numPr>
          <w:ilvl w:val="0"/>
          <w:numId w:val="16"/>
        </w:numPr>
        <w:tabs>
          <w:tab w:val="left" w:pos="-4320"/>
          <w:tab w:val="left" w:pos="9720"/>
        </w:tabs>
        <w:jc w:val="both"/>
        <w:rPr>
          <w:rFonts w:ascii="Arial" w:hAnsi="Arial" w:cs="Arial"/>
        </w:rPr>
      </w:pPr>
      <w:r w:rsidRPr="005130A7">
        <w:rPr>
          <w:rFonts w:ascii="Arial" w:hAnsi="Arial" w:cs="Arial"/>
        </w:rPr>
        <w:t>Majority of selectmen.  If, for any reason, a majority of the selectmen do not remain in office, a majority of those remaining may call a town meeting.</w:t>
      </w:r>
    </w:p>
    <w:p w:rsidR="005130A7" w:rsidRDefault="005130A7" w:rsidP="005130A7">
      <w:pPr>
        <w:pStyle w:val="ListParagraph"/>
        <w:tabs>
          <w:tab w:val="left" w:pos="-4320"/>
          <w:tab w:val="left" w:pos="9720"/>
        </w:tabs>
        <w:jc w:val="both"/>
        <w:rPr>
          <w:rFonts w:ascii="Arial" w:hAnsi="Arial" w:cs="Arial"/>
        </w:rPr>
      </w:pPr>
    </w:p>
    <w:p w:rsidR="005130A7" w:rsidRPr="005130A7" w:rsidRDefault="005130A7" w:rsidP="005130A7">
      <w:pPr>
        <w:pStyle w:val="ListParagraph"/>
        <w:numPr>
          <w:ilvl w:val="0"/>
          <w:numId w:val="16"/>
        </w:numPr>
        <w:tabs>
          <w:tab w:val="left" w:pos="-4320"/>
          <w:tab w:val="left" w:pos="9720"/>
        </w:tabs>
        <w:jc w:val="both"/>
        <w:rPr>
          <w:rFonts w:ascii="Arial" w:hAnsi="Arial" w:cs="Arial"/>
        </w:rPr>
      </w:pPr>
      <w:r w:rsidRPr="005130A7">
        <w:rPr>
          <w:rFonts w:ascii="Arial" w:hAnsi="Arial" w:cs="Arial"/>
        </w:rPr>
        <w:t>Petition of 3 voters, if no selectmen.  When a town, once organized, is without selectmen, a notary public may call a meeting on the written petition of any 3 voters.</w:t>
      </w:r>
    </w:p>
    <w:p w:rsidR="005130A7" w:rsidRDefault="005130A7" w:rsidP="005130A7">
      <w:pPr>
        <w:tabs>
          <w:tab w:val="left" w:pos="-4320"/>
          <w:tab w:val="left" w:pos="9720"/>
        </w:tabs>
        <w:jc w:val="both"/>
        <w:rPr>
          <w:rFonts w:ascii="Arial" w:hAnsi="Arial" w:cs="Arial"/>
        </w:rPr>
      </w:pPr>
    </w:p>
    <w:p w:rsidR="005130A7" w:rsidRPr="005130A7" w:rsidRDefault="005130A7" w:rsidP="009A68C0">
      <w:pPr>
        <w:tabs>
          <w:tab w:val="left" w:pos="-4320"/>
          <w:tab w:val="left" w:pos="9720"/>
        </w:tabs>
        <w:jc w:val="both"/>
        <w:rPr>
          <w:rFonts w:ascii="Arial" w:hAnsi="Arial" w:cs="Arial"/>
        </w:rPr>
      </w:pPr>
      <w:r>
        <w:rPr>
          <w:rFonts w:ascii="Arial" w:hAnsi="Arial" w:cs="Arial"/>
        </w:rPr>
        <w:t>4. However, to call for a Warrant to set a date for a special town meeting takes a minimum of 7 days, according to Maine Statute 30-A</w:t>
      </w:r>
      <w:r w:rsidRPr="005130A7">
        <w:rPr>
          <w:rFonts w:ascii="Arial" w:hAnsi="Arial" w:cs="Arial"/>
        </w:rPr>
        <w:t xml:space="preserve"> §2523. </w:t>
      </w:r>
    </w:p>
    <w:p w:rsidR="005130A7" w:rsidRDefault="005130A7" w:rsidP="005130A7">
      <w:pPr>
        <w:tabs>
          <w:tab w:val="left" w:pos="-4320"/>
          <w:tab w:val="left" w:pos="9720"/>
        </w:tabs>
        <w:jc w:val="both"/>
        <w:rPr>
          <w:rFonts w:ascii="Arial" w:hAnsi="Arial" w:cs="Arial"/>
        </w:rPr>
      </w:pPr>
    </w:p>
    <w:p w:rsidR="009A68C0" w:rsidRPr="009A68C0" w:rsidRDefault="009A68C0" w:rsidP="005130A7">
      <w:pPr>
        <w:tabs>
          <w:tab w:val="left" w:pos="-4320"/>
          <w:tab w:val="left" w:pos="9720"/>
        </w:tabs>
        <w:jc w:val="both"/>
        <w:rPr>
          <w:rFonts w:ascii="Arial" w:hAnsi="Arial" w:cs="Arial"/>
          <w:i/>
        </w:rPr>
      </w:pPr>
      <w:r w:rsidRPr="009A68C0">
        <w:rPr>
          <w:rFonts w:ascii="Arial" w:hAnsi="Arial" w:cs="Arial"/>
          <w:i/>
        </w:rPr>
        <w:t xml:space="preserve">Need to determine a mechanism for “running” the town for the seven days without a </w:t>
      </w:r>
      <w:proofErr w:type="spellStart"/>
      <w:r w:rsidRPr="009A68C0">
        <w:rPr>
          <w:rFonts w:ascii="Arial" w:hAnsi="Arial" w:cs="Arial"/>
          <w:i/>
        </w:rPr>
        <w:t>selectboard</w:t>
      </w:r>
      <w:proofErr w:type="spellEnd"/>
      <w:r w:rsidRPr="009A68C0">
        <w:rPr>
          <w:rFonts w:ascii="Arial" w:hAnsi="Arial" w:cs="Arial"/>
          <w:i/>
        </w:rPr>
        <w:t xml:space="preserve"> during a disaster.</w:t>
      </w:r>
    </w:p>
    <w:p w:rsidR="00F87BDD" w:rsidRDefault="00F87BDD" w:rsidP="00B8118A">
      <w:pPr>
        <w:tabs>
          <w:tab w:val="left" w:pos="-4320"/>
          <w:tab w:val="left" w:pos="9720"/>
        </w:tabs>
        <w:jc w:val="both"/>
        <w:rPr>
          <w:rFonts w:ascii="Arial" w:hAnsi="Arial" w:cs="Arial"/>
        </w:rPr>
      </w:pPr>
    </w:p>
    <w:p w:rsidR="00363119" w:rsidRDefault="00363119" w:rsidP="00B8118A">
      <w:pPr>
        <w:tabs>
          <w:tab w:val="left" w:pos="-4320"/>
          <w:tab w:val="left" w:pos="9720"/>
        </w:tabs>
        <w:jc w:val="both"/>
        <w:rPr>
          <w:rFonts w:ascii="Arial" w:hAnsi="Arial" w:cs="Arial"/>
        </w:rPr>
      </w:pPr>
    </w:p>
    <w:p w:rsidR="003F718D" w:rsidRPr="00662C14" w:rsidRDefault="003F718D" w:rsidP="003F718D">
      <w:pPr>
        <w:tabs>
          <w:tab w:val="left" w:pos="-4320"/>
          <w:tab w:val="left" w:pos="9720"/>
        </w:tabs>
        <w:rPr>
          <w:rFonts w:ascii="Arial" w:hAnsi="Arial" w:cs="Arial"/>
          <w:b/>
        </w:rPr>
      </w:pPr>
      <w:r>
        <w:rPr>
          <w:rFonts w:ascii="Arial" w:hAnsi="Arial" w:cs="Arial"/>
          <w:b/>
        </w:rPr>
        <w:t xml:space="preserve">D. Identification of </w:t>
      </w:r>
      <w:r w:rsidR="00781EA7">
        <w:rPr>
          <w:rFonts w:ascii="Arial" w:hAnsi="Arial" w:cs="Arial"/>
          <w:b/>
        </w:rPr>
        <w:t xml:space="preserve">Critical </w:t>
      </w:r>
      <w:r>
        <w:rPr>
          <w:rFonts w:ascii="Arial" w:hAnsi="Arial" w:cs="Arial"/>
          <w:b/>
        </w:rPr>
        <w:t>Essential Functions</w:t>
      </w:r>
      <w:r w:rsidR="009A68C0">
        <w:rPr>
          <w:rFonts w:ascii="Arial" w:hAnsi="Arial" w:cs="Arial"/>
          <w:b/>
        </w:rPr>
        <w:t xml:space="preserve"> during a Disaster</w:t>
      </w:r>
    </w:p>
    <w:p w:rsidR="003F718D" w:rsidRPr="00662C14" w:rsidRDefault="003F718D" w:rsidP="003F718D">
      <w:pPr>
        <w:tabs>
          <w:tab w:val="left" w:pos="-4320"/>
          <w:tab w:val="left" w:pos="360"/>
        </w:tabs>
        <w:jc w:val="both"/>
        <w:rPr>
          <w:rFonts w:ascii="Arial" w:hAnsi="Arial" w:cs="Arial"/>
        </w:rPr>
      </w:pPr>
    </w:p>
    <w:p w:rsidR="003F718D" w:rsidRDefault="003F718D" w:rsidP="004F3840">
      <w:pPr>
        <w:numPr>
          <w:ilvl w:val="0"/>
          <w:numId w:val="8"/>
        </w:numPr>
        <w:tabs>
          <w:tab w:val="clear" w:pos="720"/>
          <w:tab w:val="left" w:pos="-4320"/>
          <w:tab w:val="num" w:pos="360"/>
        </w:tabs>
        <w:ind w:left="360"/>
        <w:jc w:val="both"/>
        <w:rPr>
          <w:rFonts w:ascii="Arial" w:hAnsi="Arial" w:cs="Arial"/>
        </w:rPr>
      </w:pPr>
      <w:r w:rsidRPr="00662C14">
        <w:rPr>
          <w:rFonts w:ascii="Arial" w:hAnsi="Arial" w:cs="Arial"/>
        </w:rPr>
        <w:t>Essential Functions are a limited set of organizational functions or duties that must be continued throughout, or resumed rapidly after, a disruption of normal activities. These duties are required by the Maine Constitution and by Maine Statute.</w:t>
      </w:r>
      <w:r w:rsidR="009A68C0">
        <w:rPr>
          <w:rFonts w:ascii="Arial" w:hAnsi="Arial" w:cs="Arial"/>
        </w:rPr>
        <w:t xml:space="preserve"> This DCP will be concerned primarily with functions needs during a disaster.</w:t>
      </w:r>
    </w:p>
    <w:p w:rsidR="001E359A" w:rsidRPr="003F718D" w:rsidRDefault="001E359A" w:rsidP="001E359A">
      <w:pPr>
        <w:tabs>
          <w:tab w:val="left" w:pos="-4320"/>
        </w:tabs>
        <w:ind w:left="360"/>
        <w:jc w:val="both"/>
        <w:rPr>
          <w:rFonts w:ascii="Arial" w:hAnsi="Arial" w:cs="Arial"/>
        </w:rPr>
      </w:pPr>
    </w:p>
    <w:p w:rsidR="003F718D" w:rsidRPr="00662C14" w:rsidRDefault="003F718D" w:rsidP="004F3840">
      <w:pPr>
        <w:numPr>
          <w:ilvl w:val="1"/>
          <w:numId w:val="13"/>
        </w:numPr>
        <w:tabs>
          <w:tab w:val="clear" w:pos="1440"/>
          <w:tab w:val="left" w:pos="-4320"/>
          <w:tab w:val="num" w:pos="720"/>
        </w:tabs>
        <w:ind w:left="720"/>
        <w:jc w:val="both"/>
        <w:rPr>
          <w:rFonts w:ascii="Arial" w:hAnsi="Arial" w:cs="Arial"/>
        </w:rPr>
      </w:pPr>
      <w:r w:rsidRPr="00662C14">
        <w:rPr>
          <w:rFonts w:ascii="Arial" w:hAnsi="Arial" w:cs="Arial"/>
        </w:rPr>
        <w:t>Provide vital public services</w:t>
      </w:r>
      <w:r w:rsidR="00712951">
        <w:rPr>
          <w:rFonts w:ascii="Arial" w:hAnsi="Arial" w:cs="Arial"/>
        </w:rPr>
        <w:t xml:space="preserve"> or records</w:t>
      </w:r>
    </w:p>
    <w:p w:rsidR="003F718D" w:rsidRPr="00662C14" w:rsidRDefault="003F718D" w:rsidP="004F3840">
      <w:pPr>
        <w:numPr>
          <w:ilvl w:val="1"/>
          <w:numId w:val="13"/>
        </w:numPr>
        <w:tabs>
          <w:tab w:val="clear" w:pos="1440"/>
          <w:tab w:val="left" w:pos="-4320"/>
          <w:tab w:val="num" w:pos="720"/>
        </w:tabs>
        <w:ind w:left="720"/>
        <w:jc w:val="both"/>
        <w:rPr>
          <w:rFonts w:ascii="Arial" w:hAnsi="Arial" w:cs="Arial"/>
        </w:rPr>
      </w:pPr>
      <w:r w:rsidRPr="00662C14">
        <w:rPr>
          <w:rFonts w:ascii="Arial" w:hAnsi="Arial" w:cs="Arial"/>
        </w:rPr>
        <w:t>Exercise civil authority</w:t>
      </w:r>
    </w:p>
    <w:p w:rsidR="003F718D" w:rsidRPr="00662C14" w:rsidRDefault="003F718D" w:rsidP="004F3840">
      <w:pPr>
        <w:numPr>
          <w:ilvl w:val="1"/>
          <w:numId w:val="13"/>
        </w:numPr>
        <w:tabs>
          <w:tab w:val="clear" w:pos="1440"/>
          <w:tab w:val="left" w:pos="-4320"/>
          <w:tab w:val="num" w:pos="720"/>
        </w:tabs>
        <w:ind w:left="720"/>
        <w:jc w:val="both"/>
        <w:rPr>
          <w:rFonts w:ascii="Arial" w:hAnsi="Arial" w:cs="Arial"/>
        </w:rPr>
      </w:pPr>
      <w:r w:rsidRPr="00662C14">
        <w:rPr>
          <w:rFonts w:ascii="Arial" w:hAnsi="Arial" w:cs="Arial"/>
        </w:rPr>
        <w:t>Maintain the safety of the general public</w:t>
      </w:r>
    </w:p>
    <w:p w:rsidR="003F718D" w:rsidRPr="00662C14" w:rsidRDefault="003F718D" w:rsidP="003F718D">
      <w:pPr>
        <w:tabs>
          <w:tab w:val="left" w:pos="-4320"/>
          <w:tab w:val="left" w:pos="720"/>
        </w:tabs>
        <w:ind w:left="360"/>
        <w:jc w:val="both"/>
        <w:rPr>
          <w:rFonts w:ascii="Arial" w:hAnsi="Arial" w:cs="Arial"/>
        </w:rPr>
      </w:pPr>
    </w:p>
    <w:p w:rsidR="00712951" w:rsidRDefault="00712951" w:rsidP="004F3840">
      <w:pPr>
        <w:numPr>
          <w:ilvl w:val="0"/>
          <w:numId w:val="8"/>
        </w:numPr>
        <w:tabs>
          <w:tab w:val="clear" w:pos="720"/>
          <w:tab w:val="left" w:pos="-4320"/>
          <w:tab w:val="num" w:pos="360"/>
        </w:tabs>
        <w:ind w:left="360"/>
        <w:jc w:val="both"/>
        <w:rPr>
          <w:rFonts w:ascii="Arial" w:hAnsi="Arial" w:cs="Arial"/>
        </w:rPr>
      </w:pPr>
      <w:r>
        <w:rPr>
          <w:rFonts w:ascii="Arial" w:hAnsi="Arial" w:cs="Arial"/>
        </w:rPr>
        <w:t>Duties</w:t>
      </w:r>
      <w:r w:rsidR="00BF2452">
        <w:rPr>
          <w:rFonts w:ascii="Arial" w:hAnsi="Arial" w:cs="Arial"/>
        </w:rPr>
        <w:t>/services</w:t>
      </w:r>
      <w:r>
        <w:rPr>
          <w:rFonts w:ascii="Arial" w:hAnsi="Arial" w:cs="Arial"/>
        </w:rPr>
        <w:t xml:space="preserve"> that will not be considered essential because they are not time critical or because another entity could take over temporary responsibility include:</w:t>
      </w:r>
    </w:p>
    <w:p w:rsidR="00712951" w:rsidRDefault="00712951" w:rsidP="00712951">
      <w:pPr>
        <w:tabs>
          <w:tab w:val="left" w:pos="-4320"/>
        </w:tabs>
        <w:ind w:left="360"/>
        <w:jc w:val="both"/>
        <w:rPr>
          <w:rFonts w:ascii="Arial" w:hAnsi="Arial" w:cs="Arial"/>
        </w:rPr>
      </w:pPr>
    </w:p>
    <w:p w:rsidR="00712951" w:rsidRDefault="00712951" w:rsidP="00712951">
      <w:pPr>
        <w:pStyle w:val="ListParagraph"/>
        <w:numPr>
          <w:ilvl w:val="0"/>
          <w:numId w:val="14"/>
        </w:numPr>
        <w:tabs>
          <w:tab w:val="left" w:pos="-4320"/>
        </w:tabs>
        <w:jc w:val="both"/>
        <w:rPr>
          <w:rFonts w:ascii="Arial" w:hAnsi="Arial" w:cs="Arial"/>
        </w:rPr>
      </w:pPr>
      <w:r>
        <w:rPr>
          <w:rFonts w:ascii="Arial" w:hAnsi="Arial" w:cs="Arial"/>
        </w:rPr>
        <w:t>Animal Control</w:t>
      </w:r>
    </w:p>
    <w:p w:rsidR="009A68C0" w:rsidRDefault="009A68C0" w:rsidP="00712951">
      <w:pPr>
        <w:pStyle w:val="ListParagraph"/>
        <w:numPr>
          <w:ilvl w:val="0"/>
          <w:numId w:val="14"/>
        </w:numPr>
        <w:tabs>
          <w:tab w:val="left" w:pos="-4320"/>
        </w:tabs>
        <w:jc w:val="both"/>
        <w:rPr>
          <w:rFonts w:ascii="Arial" w:hAnsi="Arial" w:cs="Arial"/>
        </w:rPr>
      </w:pPr>
      <w:r>
        <w:rPr>
          <w:rFonts w:ascii="Arial" w:hAnsi="Arial" w:cs="Arial"/>
        </w:rPr>
        <w:t>Planning Board</w:t>
      </w:r>
    </w:p>
    <w:p w:rsidR="009A68C0" w:rsidRDefault="009A68C0" w:rsidP="00712951">
      <w:pPr>
        <w:pStyle w:val="ListParagraph"/>
        <w:numPr>
          <w:ilvl w:val="0"/>
          <w:numId w:val="14"/>
        </w:numPr>
        <w:tabs>
          <w:tab w:val="left" w:pos="-4320"/>
        </w:tabs>
        <w:jc w:val="both"/>
        <w:rPr>
          <w:rFonts w:ascii="Arial" w:hAnsi="Arial" w:cs="Arial"/>
        </w:rPr>
      </w:pPr>
      <w:r>
        <w:rPr>
          <w:rFonts w:ascii="Arial" w:hAnsi="Arial" w:cs="Arial"/>
        </w:rPr>
        <w:t>Code Enforcement</w:t>
      </w:r>
    </w:p>
    <w:p w:rsidR="00712951" w:rsidRDefault="009A68C0" w:rsidP="00712951">
      <w:pPr>
        <w:pStyle w:val="ListParagraph"/>
        <w:numPr>
          <w:ilvl w:val="0"/>
          <w:numId w:val="14"/>
        </w:numPr>
        <w:tabs>
          <w:tab w:val="left" w:pos="-4320"/>
        </w:tabs>
        <w:jc w:val="both"/>
        <w:rPr>
          <w:rFonts w:ascii="Arial" w:hAnsi="Arial" w:cs="Arial"/>
        </w:rPr>
      </w:pPr>
      <w:r>
        <w:rPr>
          <w:rFonts w:ascii="Arial" w:hAnsi="Arial" w:cs="Arial"/>
        </w:rPr>
        <w:t>Economic Development</w:t>
      </w:r>
    </w:p>
    <w:p w:rsidR="00712951" w:rsidRDefault="00712951" w:rsidP="00712951">
      <w:pPr>
        <w:pStyle w:val="ListParagraph"/>
        <w:numPr>
          <w:ilvl w:val="0"/>
          <w:numId w:val="14"/>
        </w:numPr>
        <w:tabs>
          <w:tab w:val="left" w:pos="-4320"/>
        </w:tabs>
        <w:jc w:val="both"/>
        <w:rPr>
          <w:rFonts w:ascii="Arial" w:hAnsi="Arial" w:cs="Arial"/>
        </w:rPr>
      </w:pPr>
      <w:r w:rsidRPr="00712951">
        <w:rPr>
          <w:rFonts w:ascii="Arial" w:hAnsi="Arial" w:cs="Arial"/>
        </w:rPr>
        <w:t>Cemeteries</w:t>
      </w:r>
    </w:p>
    <w:p w:rsidR="00712951" w:rsidRDefault="00712951" w:rsidP="00712951">
      <w:pPr>
        <w:pStyle w:val="ListParagraph"/>
        <w:numPr>
          <w:ilvl w:val="0"/>
          <w:numId w:val="14"/>
        </w:numPr>
        <w:tabs>
          <w:tab w:val="left" w:pos="-4320"/>
        </w:tabs>
        <w:jc w:val="both"/>
        <w:rPr>
          <w:rFonts w:ascii="Arial" w:hAnsi="Arial" w:cs="Arial"/>
        </w:rPr>
      </w:pPr>
      <w:r w:rsidRPr="00712951">
        <w:rPr>
          <w:rFonts w:ascii="Arial" w:hAnsi="Arial" w:cs="Arial"/>
        </w:rPr>
        <w:t>Parks &amp; Recrea</w:t>
      </w:r>
      <w:r>
        <w:rPr>
          <w:rFonts w:ascii="Arial" w:hAnsi="Arial" w:cs="Arial"/>
        </w:rPr>
        <w:t>tion</w:t>
      </w:r>
    </w:p>
    <w:p w:rsidR="00712951" w:rsidRDefault="00712951" w:rsidP="00712951">
      <w:pPr>
        <w:pStyle w:val="ListParagraph"/>
        <w:numPr>
          <w:ilvl w:val="0"/>
          <w:numId w:val="14"/>
        </w:numPr>
        <w:tabs>
          <w:tab w:val="left" w:pos="-4320"/>
        </w:tabs>
        <w:jc w:val="both"/>
        <w:rPr>
          <w:rFonts w:ascii="Arial" w:hAnsi="Arial" w:cs="Arial"/>
        </w:rPr>
      </w:pPr>
      <w:r>
        <w:rPr>
          <w:rFonts w:ascii="Arial" w:hAnsi="Arial" w:cs="Arial"/>
        </w:rPr>
        <w:t>General Assistance</w:t>
      </w:r>
    </w:p>
    <w:p w:rsidR="009A68C0" w:rsidRDefault="009A68C0" w:rsidP="00712951">
      <w:pPr>
        <w:pStyle w:val="ListParagraph"/>
        <w:numPr>
          <w:ilvl w:val="0"/>
          <w:numId w:val="14"/>
        </w:numPr>
        <w:tabs>
          <w:tab w:val="left" w:pos="-4320"/>
        </w:tabs>
        <w:jc w:val="both"/>
        <w:rPr>
          <w:rFonts w:ascii="Arial" w:hAnsi="Arial" w:cs="Arial"/>
        </w:rPr>
      </w:pPr>
      <w:r>
        <w:rPr>
          <w:rFonts w:ascii="Arial" w:hAnsi="Arial" w:cs="Arial"/>
        </w:rPr>
        <w:t>Library</w:t>
      </w:r>
    </w:p>
    <w:p w:rsidR="009A68C0" w:rsidRDefault="009A68C0" w:rsidP="00712951">
      <w:pPr>
        <w:pStyle w:val="ListParagraph"/>
        <w:numPr>
          <w:ilvl w:val="0"/>
          <w:numId w:val="14"/>
        </w:numPr>
        <w:tabs>
          <w:tab w:val="left" w:pos="-4320"/>
        </w:tabs>
        <w:jc w:val="both"/>
        <w:rPr>
          <w:rFonts w:ascii="Arial" w:hAnsi="Arial" w:cs="Arial"/>
        </w:rPr>
      </w:pPr>
      <w:r>
        <w:rPr>
          <w:rFonts w:ascii="Arial" w:hAnsi="Arial" w:cs="Arial"/>
        </w:rPr>
        <w:t>Tax Assessment</w:t>
      </w:r>
    </w:p>
    <w:p w:rsidR="00781EA7" w:rsidRDefault="00781EA7" w:rsidP="00712951">
      <w:pPr>
        <w:pStyle w:val="ListParagraph"/>
        <w:numPr>
          <w:ilvl w:val="0"/>
          <w:numId w:val="14"/>
        </w:numPr>
        <w:tabs>
          <w:tab w:val="left" w:pos="-4320"/>
        </w:tabs>
        <w:jc w:val="both"/>
        <w:rPr>
          <w:rFonts w:ascii="Arial" w:hAnsi="Arial" w:cs="Arial"/>
        </w:rPr>
      </w:pPr>
      <w:r>
        <w:rPr>
          <w:rFonts w:ascii="Arial" w:hAnsi="Arial" w:cs="Arial"/>
        </w:rPr>
        <w:t>Duties handled for the State (Motor Vehicle Registrations, Fish and Game Licenses, etc.)</w:t>
      </w:r>
    </w:p>
    <w:p w:rsidR="009A68C0" w:rsidRPr="00712951" w:rsidRDefault="009A68C0" w:rsidP="00712951">
      <w:pPr>
        <w:pStyle w:val="ListParagraph"/>
        <w:numPr>
          <w:ilvl w:val="0"/>
          <w:numId w:val="14"/>
        </w:numPr>
        <w:tabs>
          <w:tab w:val="left" w:pos="-4320"/>
        </w:tabs>
        <w:jc w:val="both"/>
        <w:rPr>
          <w:rFonts w:ascii="Arial" w:hAnsi="Arial" w:cs="Arial"/>
        </w:rPr>
      </w:pPr>
      <w:r>
        <w:rPr>
          <w:rFonts w:ascii="Arial" w:hAnsi="Arial" w:cs="Arial"/>
        </w:rPr>
        <w:t>Public Committees of the Town</w:t>
      </w:r>
    </w:p>
    <w:p w:rsidR="00712951" w:rsidRDefault="00712951" w:rsidP="00363119">
      <w:pPr>
        <w:tabs>
          <w:tab w:val="left" w:pos="-4320"/>
        </w:tabs>
        <w:jc w:val="both"/>
        <w:rPr>
          <w:rFonts w:ascii="Arial" w:hAnsi="Arial" w:cs="Arial"/>
        </w:rPr>
      </w:pPr>
    </w:p>
    <w:p w:rsidR="00363119" w:rsidRDefault="00363119" w:rsidP="00363119">
      <w:pPr>
        <w:tabs>
          <w:tab w:val="left" w:pos="-4320"/>
        </w:tabs>
        <w:jc w:val="both"/>
        <w:rPr>
          <w:rFonts w:ascii="Arial" w:hAnsi="Arial" w:cs="Arial"/>
        </w:rPr>
      </w:pPr>
    </w:p>
    <w:p w:rsidR="00363119" w:rsidRDefault="00363119" w:rsidP="00363119">
      <w:pPr>
        <w:tabs>
          <w:tab w:val="left" w:pos="-4320"/>
        </w:tabs>
        <w:jc w:val="both"/>
        <w:rPr>
          <w:rFonts w:ascii="Arial" w:hAnsi="Arial" w:cs="Arial"/>
        </w:rPr>
      </w:pPr>
    </w:p>
    <w:p w:rsidR="00363119" w:rsidRDefault="00363119" w:rsidP="00363119">
      <w:pPr>
        <w:tabs>
          <w:tab w:val="left" w:pos="-4320"/>
        </w:tabs>
        <w:jc w:val="both"/>
        <w:rPr>
          <w:rFonts w:ascii="Arial" w:hAnsi="Arial" w:cs="Arial"/>
        </w:rPr>
      </w:pPr>
    </w:p>
    <w:p w:rsidR="00363119" w:rsidRDefault="00363119" w:rsidP="00363119">
      <w:pPr>
        <w:tabs>
          <w:tab w:val="left" w:pos="-4320"/>
        </w:tabs>
        <w:jc w:val="both"/>
        <w:rPr>
          <w:rFonts w:ascii="Arial" w:hAnsi="Arial" w:cs="Arial"/>
        </w:rPr>
      </w:pPr>
    </w:p>
    <w:p w:rsidR="00363119" w:rsidRDefault="00363119" w:rsidP="00363119">
      <w:pPr>
        <w:tabs>
          <w:tab w:val="left" w:pos="-4320"/>
        </w:tabs>
        <w:jc w:val="both"/>
        <w:rPr>
          <w:rFonts w:ascii="Arial" w:hAnsi="Arial" w:cs="Arial"/>
        </w:rPr>
      </w:pPr>
    </w:p>
    <w:p w:rsidR="003F718D" w:rsidRPr="00662C14" w:rsidRDefault="001E359A" w:rsidP="004F3840">
      <w:pPr>
        <w:numPr>
          <w:ilvl w:val="0"/>
          <w:numId w:val="8"/>
        </w:numPr>
        <w:tabs>
          <w:tab w:val="clear" w:pos="720"/>
          <w:tab w:val="left" w:pos="-4320"/>
          <w:tab w:val="num" w:pos="360"/>
        </w:tabs>
        <w:ind w:left="360"/>
        <w:jc w:val="both"/>
        <w:rPr>
          <w:rFonts w:ascii="Arial" w:hAnsi="Arial" w:cs="Arial"/>
        </w:rPr>
      </w:pPr>
      <w:r>
        <w:rPr>
          <w:rFonts w:ascii="Arial" w:hAnsi="Arial" w:cs="Arial"/>
        </w:rPr>
        <w:t>These</w:t>
      </w:r>
      <w:r w:rsidR="003F718D" w:rsidRPr="00662C14">
        <w:rPr>
          <w:rFonts w:ascii="Arial" w:hAnsi="Arial" w:cs="Arial"/>
        </w:rPr>
        <w:t xml:space="preserve"> organizational essential functions are listed by Department.</w:t>
      </w:r>
    </w:p>
    <w:p w:rsidR="003F718D" w:rsidRPr="00662C14" w:rsidRDefault="003F718D" w:rsidP="003F718D">
      <w:pPr>
        <w:tabs>
          <w:tab w:val="left" w:pos="-4320"/>
          <w:tab w:val="left" w:pos="720"/>
        </w:tabs>
        <w:jc w:val="both"/>
        <w:rPr>
          <w:rFonts w:ascii="Arial" w:hAnsi="Arial" w:cs="Arial"/>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0"/>
      </w:tblGrid>
      <w:tr w:rsidR="00524EE7" w:rsidRPr="00662C14" w:rsidTr="00BF2452">
        <w:tc>
          <w:tcPr>
            <w:tcW w:w="2610" w:type="dxa"/>
            <w:shd w:val="clear" w:color="auto" w:fill="BDD6EE"/>
          </w:tcPr>
          <w:p w:rsidR="00524EE7" w:rsidRPr="00662C14" w:rsidRDefault="00524EE7" w:rsidP="00E84128">
            <w:pPr>
              <w:tabs>
                <w:tab w:val="left" w:pos="-4320"/>
                <w:tab w:val="left" w:pos="10080"/>
              </w:tabs>
              <w:rPr>
                <w:rFonts w:ascii="Arial" w:hAnsi="Arial" w:cs="Arial"/>
                <w:b/>
              </w:rPr>
            </w:pPr>
            <w:r w:rsidRPr="00662C14">
              <w:rPr>
                <w:rFonts w:ascii="Arial" w:hAnsi="Arial" w:cs="Arial"/>
                <w:b/>
              </w:rPr>
              <w:t>Responsible Office</w:t>
            </w:r>
          </w:p>
        </w:tc>
        <w:tc>
          <w:tcPr>
            <w:tcW w:w="8100" w:type="dxa"/>
            <w:shd w:val="clear" w:color="auto" w:fill="BDD6EE"/>
          </w:tcPr>
          <w:p w:rsidR="00524EE7" w:rsidRPr="00662C14" w:rsidRDefault="00524EE7" w:rsidP="00922513">
            <w:pPr>
              <w:tabs>
                <w:tab w:val="left" w:pos="-4320"/>
                <w:tab w:val="left" w:pos="10080"/>
              </w:tabs>
              <w:rPr>
                <w:rFonts w:ascii="Arial" w:hAnsi="Arial" w:cs="Arial"/>
                <w:b/>
              </w:rPr>
            </w:pPr>
            <w:r w:rsidRPr="00662C14">
              <w:rPr>
                <w:rFonts w:ascii="Arial" w:hAnsi="Arial" w:cs="Arial"/>
                <w:b/>
              </w:rPr>
              <w:t>Functions/Duties</w:t>
            </w:r>
          </w:p>
        </w:tc>
      </w:tr>
      <w:tr w:rsidR="00524EE7" w:rsidRPr="00662C14" w:rsidTr="00BF2452">
        <w:tc>
          <w:tcPr>
            <w:tcW w:w="2610" w:type="dxa"/>
            <w:shd w:val="clear" w:color="auto" w:fill="auto"/>
          </w:tcPr>
          <w:p w:rsidR="00524EE7" w:rsidRPr="00662C14" w:rsidRDefault="00524EE7" w:rsidP="00922513">
            <w:pPr>
              <w:tabs>
                <w:tab w:val="left" w:pos="-4320"/>
                <w:tab w:val="left" w:pos="10080"/>
              </w:tabs>
              <w:rPr>
                <w:rFonts w:ascii="Arial" w:hAnsi="Arial" w:cs="Arial"/>
              </w:rPr>
            </w:pPr>
            <w:r>
              <w:rPr>
                <w:rFonts w:ascii="Arial" w:hAnsi="Arial" w:cs="Arial"/>
              </w:rPr>
              <w:t>Select Board/ Town Manager</w:t>
            </w:r>
          </w:p>
        </w:tc>
        <w:tc>
          <w:tcPr>
            <w:tcW w:w="8100" w:type="dxa"/>
            <w:shd w:val="clear" w:color="auto" w:fill="auto"/>
          </w:tcPr>
          <w:p w:rsidR="00524EE7" w:rsidRPr="00781EA7" w:rsidRDefault="00781EA7" w:rsidP="00AA1679">
            <w:pPr>
              <w:pStyle w:val="Figure1bulleted"/>
              <w:tabs>
                <w:tab w:val="clear" w:pos="720"/>
                <w:tab w:val="left" w:pos="202"/>
                <w:tab w:val="num" w:pos="252"/>
              </w:tabs>
              <w:ind w:left="252" w:hanging="240"/>
              <w:rPr>
                <w:rFonts w:ascii="Arial" w:hAnsi="Arial" w:cs="Arial"/>
              </w:rPr>
            </w:pPr>
            <w:r w:rsidRPr="00781EA7">
              <w:rPr>
                <w:rFonts w:ascii="Arial" w:hAnsi="Arial" w:cs="Arial"/>
              </w:rPr>
              <w:t>Civil Authority to a</w:t>
            </w:r>
            <w:r>
              <w:rPr>
                <w:rFonts w:ascii="Arial" w:hAnsi="Arial" w:cs="Arial"/>
              </w:rPr>
              <w:t>pprove all municipal actions</w:t>
            </w:r>
          </w:p>
          <w:p w:rsidR="00524EE7" w:rsidRPr="00662C14" w:rsidRDefault="00781EA7" w:rsidP="00922513">
            <w:pPr>
              <w:pStyle w:val="Figure1bulleted"/>
              <w:tabs>
                <w:tab w:val="clear" w:pos="720"/>
                <w:tab w:val="left" w:pos="202"/>
                <w:tab w:val="num" w:pos="252"/>
              </w:tabs>
              <w:ind w:left="252" w:hanging="240"/>
              <w:rPr>
                <w:rFonts w:ascii="Arial" w:hAnsi="Arial" w:cs="Arial"/>
              </w:rPr>
            </w:pPr>
            <w:r>
              <w:rPr>
                <w:rFonts w:ascii="Arial" w:hAnsi="Arial" w:cs="Arial"/>
              </w:rPr>
              <w:t>Financial Warrants</w:t>
            </w:r>
          </w:p>
          <w:p w:rsidR="00524EE7" w:rsidRPr="00662C14" w:rsidRDefault="00524EE7" w:rsidP="006F05A6">
            <w:pPr>
              <w:pStyle w:val="Figure1bulleted"/>
              <w:tabs>
                <w:tab w:val="clear" w:pos="720"/>
                <w:tab w:val="left" w:pos="202"/>
                <w:tab w:val="num" w:pos="252"/>
              </w:tabs>
              <w:ind w:left="252" w:hanging="240"/>
              <w:rPr>
                <w:rFonts w:ascii="Arial" w:hAnsi="Arial" w:cs="Arial"/>
              </w:rPr>
            </w:pPr>
            <w:r w:rsidRPr="00662C14">
              <w:rPr>
                <w:rFonts w:ascii="Arial" w:hAnsi="Arial" w:cs="Arial"/>
              </w:rPr>
              <w:t xml:space="preserve">Maintain all </w:t>
            </w:r>
            <w:r>
              <w:rPr>
                <w:rFonts w:ascii="Arial" w:hAnsi="Arial" w:cs="Arial"/>
              </w:rPr>
              <w:t>town</w:t>
            </w:r>
            <w:r w:rsidRPr="00662C14">
              <w:rPr>
                <w:rFonts w:ascii="Arial" w:hAnsi="Arial" w:cs="Arial"/>
              </w:rPr>
              <w:t xml:space="preserve"> facilities and property</w:t>
            </w:r>
          </w:p>
        </w:tc>
      </w:tr>
      <w:tr w:rsidR="00524EE7" w:rsidRPr="00662C14" w:rsidTr="00BF2452">
        <w:trPr>
          <w:trHeight w:val="584"/>
        </w:trPr>
        <w:tc>
          <w:tcPr>
            <w:tcW w:w="2610" w:type="dxa"/>
            <w:shd w:val="clear" w:color="auto" w:fill="auto"/>
          </w:tcPr>
          <w:p w:rsidR="00781EA7" w:rsidRPr="00662C14" w:rsidRDefault="00524EE7" w:rsidP="00922513">
            <w:pPr>
              <w:tabs>
                <w:tab w:val="left" w:pos="-4320"/>
                <w:tab w:val="left" w:pos="10080"/>
              </w:tabs>
              <w:rPr>
                <w:rFonts w:ascii="Arial" w:hAnsi="Arial" w:cs="Arial"/>
              </w:rPr>
            </w:pPr>
            <w:r>
              <w:rPr>
                <w:rFonts w:ascii="Arial" w:hAnsi="Arial" w:cs="Arial"/>
              </w:rPr>
              <w:t>Town</w:t>
            </w:r>
            <w:r w:rsidRPr="00662C14">
              <w:rPr>
                <w:rFonts w:ascii="Arial" w:hAnsi="Arial" w:cs="Arial"/>
              </w:rPr>
              <w:t xml:space="preserve"> Clerk</w:t>
            </w:r>
            <w:r w:rsidR="00781EA7">
              <w:rPr>
                <w:rFonts w:ascii="Arial" w:hAnsi="Arial" w:cs="Arial"/>
              </w:rPr>
              <w:t>/ Registrar of Voters</w:t>
            </w:r>
          </w:p>
        </w:tc>
        <w:tc>
          <w:tcPr>
            <w:tcW w:w="8100" w:type="dxa"/>
            <w:shd w:val="clear" w:color="auto" w:fill="auto"/>
          </w:tcPr>
          <w:p w:rsidR="00524EE7" w:rsidRPr="00662C14" w:rsidRDefault="00524EE7" w:rsidP="00922513">
            <w:pPr>
              <w:pStyle w:val="Figure1bulleted"/>
              <w:tabs>
                <w:tab w:val="clear" w:pos="720"/>
                <w:tab w:val="left" w:pos="202"/>
                <w:tab w:val="num" w:pos="252"/>
              </w:tabs>
              <w:ind w:left="252" w:hanging="240"/>
              <w:rPr>
                <w:rFonts w:ascii="Arial" w:hAnsi="Arial" w:cs="Arial"/>
              </w:rPr>
            </w:pPr>
            <w:r w:rsidRPr="00662C14">
              <w:rPr>
                <w:rFonts w:ascii="Arial" w:hAnsi="Arial" w:cs="Arial"/>
              </w:rPr>
              <w:t xml:space="preserve">Make records of the actions of the </w:t>
            </w:r>
            <w:r>
              <w:rPr>
                <w:rFonts w:ascii="Arial" w:hAnsi="Arial" w:cs="Arial"/>
              </w:rPr>
              <w:t>Select Board</w:t>
            </w:r>
          </w:p>
          <w:p w:rsidR="00524EE7" w:rsidRPr="00662C14" w:rsidRDefault="00524EE7" w:rsidP="00922513">
            <w:pPr>
              <w:pStyle w:val="Figure1bulleted"/>
              <w:tabs>
                <w:tab w:val="clear" w:pos="720"/>
                <w:tab w:val="left" w:pos="202"/>
                <w:tab w:val="num" w:pos="252"/>
              </w:tabs>
              <w:ind w:left="252" w:hanging="240"/>
              <w:rPr>
                <w:rFonts w:ascii="Arial" w:hAnsi="Arial" w:cs="Arial"/>
              </w:rPr>
            </w:pPr>
            <w:r>
              <w:rPr>
                <w:rFonts w:ascii="Arial" w:hAnsi="Arial" w:cs="Arial"/>
              </w:rPr>
              <w:t>Maintain all Vital Records</w:t>
            </w:r>
            <w:r w:rsidR="00781EA7">
              <w:rPr>
                <w:rFonts w:ascii="Arial" w:hAnsi="Arial" w:cs="Arial"/>
              </w:rPr>
              <w:t xml:space="preserve"> and Voting Registration</w:t>
            </w:r>
          </w:p>
        </w:tc>
      </w:tr>
      <w:tr w:rsidR="00524EE7" w:rsidRPr="00662C14" w:rsidTr="00BF2452">
        <w:tc>
          <w:tcPr>
            <w:tcW w:w="2610" w:type="dxa"/>
            <w:shd w:val="clear" w:color="auto" w:fill="auto"/>
          </w:tcPr>
          <w:p w:rsidR="00524EE7" w:rsidRPr="00662C14" w:rsidRDefault="00524EE7" w:rsidP="00922513">
            <w:pPr>
              <w:tabs>
                <w:tab w:val="left" w:pos="-4320"/>
                <w:tab w:val="left" w:pos="10080"/>
              </w:tabs>
              <w:rPr>
                <w:rFonts w:ascii="Arial" w:hAnsi="Arial" w:cs="Arial"/>
              </w:rPr>
            </w:pPr>
            <w:r>
              <w:rPr>
                <w:rFonts w:ascii="Arial" w:hAnsi="Arial" w:cs="Arial"/>
              </w:rPr>
              <w:t>Treasurer</w:t>
            </w:r>
            <w:r w:rsidR="00BF2452">
              <w:rPr>
                <w:rFonts w:ascii="Arial" w:hAnsi="Arial" w:cs="Arial"/>
              </w:rPr>
              <w:t>/Tax Collector</w:t>
            </w:r>
          </w:p>
        </w:tc>
        <w:tc>
          <w:tcPr>
            <w:tcW w:w="8100" w:type="dxa"/>
            <w:shd w:val="clear" w:color="auto" w:fill="auto"/>
          </w:tcPr>
          <w:p w:rsidR="00524EE7" w:rsidRDefault="00524EE7" w:rsidP="00922513">
            <w:pPr>
              <w:pStyle w:val="Figure1bulleted"/>
              <w:tabs>
                <w:tab w:val="clear" w:pos="720"/>
                <w:tab w:val="left" w:pos="202"/>
                <w:tab w:val="num" w:pos="252"/>
              </w:tabs>
              <w:ind w:left="252" w:hanging="240"/>
              <w:rPr>
                <w:rFonts w:ascii="Arial" w:hAnsi="Arial" w:cs="Arial"/>
              </w:rPr>
            </w:pPr>
            <w:r w:rsidRPr="00662C14">
              <w:rPr>
                <w:rFonts w:ascii="Arial" w:hAnsi="Arial" w:cs="Arial"/>
              </w:rPr>
              <w:t xml:space="preserve">County fiscal operations (billings, audits, payments, </w:t>
            </w:r>
            <w:proofErr w:type="spellStart"/>
            <w:r w:rsidRPr="00662C14">
              <w:rPr>
                <w:rFonts w:ascii="Arial" w:hAnsi="Arial" w:cs="Arial"/>
              </w:rPr>
              <w:t>etc</w:t>
            </w:r>
            <w:proofErr w:type="spellEnd"/>
            <w:r w:rsidRPr="00662C14">
              <w:rPr>
                <w:rFonts w:ascii="Arial" w:hAnsi="Arial" w:cs="Arial"/>
              </w:rPr>
              <w:t>)</w:t>
            </w:r>
          </w:p>
          <w:p w:rsidR="00524EE7" w:rsidRDefault="00524EE7" w:rsidP="00922513">
            <w:pPr>
              <w:pStyle w:val="Figure1bulleted"/>
              <w:tabs>
                <w:tab w:val="clear" w:pos="720"/>
                <w:tab w:val="left" w:pos="202"/>
                <w:tab w:val="num" w:pos="252"/>
              </w:tabs>
              <w:ind w:left="252" w:hanging="240"/>
              <w:rPr>
                <w:rFonts w:ascii="Arial" w:hAnsi="Arial" w:cs="Arial"/>
              </w:rPr>
            </w:pPr>
            <w:r>
              <w:rPr>
                <w:rFonts w:ascii="Arial" w:hAnsi="Arial" w:cs="Arial"/>
              </w:rPr>
              <w:t>Employee pay and benefits</w:t>
            </w:r>
          </w:p>
          <w:p w:rsidR="00BF2452" w:rsidRPr="00662C14" w:rsidRDefault="00BF2452" w:rsidP="00922513">
            <w:pPr>
              <w:pStyle w:val="Figure1bulleted"/>
              <w:tabs>
                <w:tab w:val="clear" w:pos="720"/>
                <w:tab w:val="left" w:pos="202"/>
                <w:tab w:val="num" w:pos="252"/>
              </w:tabs>
              <w:ind w:left="252" w:hanging="240"/>
              <w:rPr>
                <w:rFonts w:ascii="Arial" w:hAnsi="Arial" w:cs="Arial"/>
              </w:rPr>
            </w:pPr>
            <w:r>
              <w:rPr>
                <w:rFonts w:ascii="Arial" w:hAnsi="Arial" w:cs="Arial"/>
              </w:rPr>
              <w:t>Maintain financial and property tax records</w:t>
            </w:r>
          </w:p>
        </w:tc>
      </w:tr>
      <w:tr w:rsidR="00524EE7" w:rsidRPr="00662C14" w:rsidTr="00BF2452">
        <w:tc>
          <w:tcPr>
            <w:tcW w:w="2610" w:type="dxa"/>
            <w:shd w:val="clear" w:color="auto" w:fill="auto"/>
          </w:tcPr>
          <w:p w:rsidR="00524EE7" w:rsidRPr="00662C14" w:rsidRDefault="00524EE7" w:rsidP="00922513">
            <w:pPr>
              <w:tabs>
                <w:tab w:val="left" w:pos="-4320"/>
                <w:tab w:val="left" w:pos="10080"/>
              </w:tabs>
              <w:rPr>
                <w:rFonts w:ascii="Arial" w:hAnsi="Arial" w:cs="Arial"/>
              </w:rPr>
            </w:pPr>
            <w:r>
              <w:rPr>
                <w:rFonts w:ascii="Arial" w:hAnsi="Arial" w:cs="Arial"/>
              </w:rPr>
              <w:t>Emergency Management</w:t>
            </w:r>
          </w:p>
        </w:tc>
        <w:tc>
          <w:tcPr>
            <w:tcW w:w="8100" w:type="dxa"/>
            <w:shd w:val="clear" w:color="auto" w:fill="auto"/>
          </w:tcPr>
          <w:p w:rsidR="00524EE7" w:rsidRPr="00662C14" w:rsidRDefault="00524EE7" w:rsidP="00922513">
            <w:pPr>
              <w:pStyle w:val="Figure1bulleted"/>
              <w:tabs>
                <w:tab w:val="clear" w:pos="720"/>
                <w:tab w:val="num" w:pos="252"/>
              </w:tabs>
              <w:ind w:left="252" w:hanging="240"/>
              <w:rPr>
                <w:rFonts w:ascii="Arial" w:hAnsi="Arial" w:cs="Arial"/>
              </w:rPr>
            </w:pPr>
            <w:r w:rsidRPr="00662C14">
              <w:rPr>
                <w:rFonts w:ascii="Arial" w:hAnsi="Arial" w:cs="Arial"/>
              </w:rPr>
              <w:t xml:space="preserve">Coordinate disaster response and recovery operations </w:t>
            </w:r>
          </w:p>
          <w:p w:rsidR="00524EE7" w:rsidRPr="00662C14" w:rsidRDefault="00524EE7" w:rsidP="00922513">
            <w:pPr>
              <w:pStyle w:val="Figure1bulleted"/>
              <w:tabs>
                <w:tab w:val="clear" w:pos="720"/>
                <w:tab w:val="num" w:pos="252"/>
              </w:tabs>
              <w:ind w:left="252" w:hanging="240"/>
              <w:rPr>
                <w:rFonts w:ascii="Arial" w:hAnsi="Arial" w:cs="Arial"/>
              </w:rPr>
            </w:pPr>
            <w:r w:rsidRPr="00662C14">
              <w:rPr>
                <w:rFonts w:ascii="Arial" w:hAnsi="Arial" w:cs="Arial"/>
              </w:rPr>
              <w:t xml:space="preserve">Establish a public information </w:t>
            </w:r>
            <w:r>
              <w:rPr>
                <w:rFonts w:ascii="Arial" w:hAnsi="Arial" w:cs="Arial"/>
              </w:rPr>
              <w:t xml:space="preserve">and warning </w:t>
            </w:r>
            <w:r w:rsidRPr="00662C14">
              <w:rPr>
                <w:rFonts w:ascii="Arial" w:hAnsi="Arial" w:cs="Arial"/>
              </w:rPr>
              <w:t xml:space="preserve">program </w:t>
            </w:r>
          </w:p>
          <w:p w:rsidR="00524EE7" w:rsidRPr="00E84128" w:rsidRDefault="00524EE7" w:rsidP="004F3840">
            <w:pPr>
              <w:pStyle w:val="Figure1bulleted"/>
              <w:tabs>
                <w:tab w:val="clear" w:pos="720"/>
                <w:tab w:val="num" w:pos="252"/>
              </w:tabs>
              <w:ind w:left="252" w:hanging="240"/>
              <w:rPr>
                <w:rFonts w:ascii="Arial" w:hAnsi="Arial" w:cs="Arial"/>
              </w:rPr>
            </w:pPr>
            <w:r w:rsidRPr="00662C14">
              <w:rPr>
                <w:rFonts w:ascii="Arial" w:hAnsi="Arial" w:cs="Arial"/>
              </w:rPr>
              <w:t>Establish and staff an Emergency Operations Center</w:t>
            </w:r>
          </w:p>
        </w:tc>
      </w:tr>
      <w:tr w:rsidR="00524EE7" w:rsidRPr="00662C14" w:rsidTr="00BF2452">
        <w:tc>
          <w:tcPr>
            <w:tcW w:w="2610" w:type="dxa"/>
            <w:shd w:val="clear" w:color="auto" w:fill="auto"/>
          </w:tcPr>
          <w:p w:rsidR="00524EE7" w:rsidRPr="00BF2452" w:rsidRDefault="00524EE7" w:rsidP="00922513">
            <w:pPr>
              <w:tabs>
                <w:tab w:val="left" w:pos="-4320"/>
                <w:tab w:val="left" w:pos="10080"/>
              </w:tabs>
              <w:rPr>
                <w:rFonts w:ascii="Arial" w:hAnsi="Arial" w:cs="Arial"/>
                <w:i/>
              </w:rPr>
            </w:pPr>
            <w:r w:rsidRPr="00BF2452">
              <w:rPr>
                <w:rFonts w:ascii="Arial" w:hAnsi="Arial" w:cs="Arial"/>
                <w:i/>
              </w:rPr>
              <w:t>Police Department</w:t>
            </w:r>
          </w:p>
        </w:tc>
        <w:tc>
          <w:tcPr>
            <w:tcW w:w="8100" w:type="dxa"/>
            <w:shd w:val="clear" w:color="auto" w:fill="auto"/>
          </w:tcPr>
          <w:p w:rsidR="00524EE7" w:rsidRPr="00662C14" w:rsidRDefault="00524EE7" w:rsidP="00922513">
            <w:pPr>
              <w:pStyle w:val="Figure1bulleted"/>
              <w:tabs>
                <w:tab w:val="clear" w:pos="720"/>
                <w:tab w:val="num" w:pos="252"/>
              </w:tabs>
              <w:ind w:left="252" w:hanging="240"/>
              <w:rPr>
                <w:rFonts w:ascii="Arial" w:hAnsi="Arial" w:cs="Arial"/>
              </w:rPr>
            </w:pPr>
            <w:r w:rsidRPr="00662C14">
              <w:rPr>
                <w:rFonts w:ascii="Arial" w:hAnsi="Arial" w:cs="Arial"/>
              </w:rPr>
              <w:t xml:space="preserve">Enforce State laws within the </w:t>
            </w:r>
            <w:r>
              <w:rPr>
                <w:rFonts w:ascii="Arial" w:hAnsi="Arial" w:cs="Arial"/>
              </w:rPr>
              <w:t>Town</w:t>
            </w:r>
          </w:p>
          <w:p w:rsidR="00524EE7" w:rsidRDefault="00524EE7" w:rsidP="00524EE7">
            <w:pPr>
              <w:pStyle w:val="Figure1bulleted"/>
              <w:tabs>
                <w:tab w:val="clear" w:pos="720"/>
                <w:tab w:val="num" w:pos="252"/>
              </w:tabs>
              <w:ind w:left="252" w:hanging="240"/>
              <w:rPr>
                <w:rFonts w:ascii="Arial" w:hAnsi="Arial" w:cs="Arial"/>
              </w:rPr>
            </w:pPr>
            <w:r w:rsidRPr="00662C14">
              <w:rPr>
                <w:rFonts w:ascii="Arial" w:hAnsi="Arial" w:cs="Arial"/>
              </w:rPr>
              <w:t>Investigate crimes</w:t>
            </w:r>
          </w:p>
          <w:p w:rsidR="00524EE7" w:rsidRPr="00524EE7" w:rsidRDefault="00524EE7" w:rsidP="00524EE7">
            <w:pPr>
              <w:pStyle w:val="Figure1bulleted"/>
              <w:tabs>
                <w:tab w:val="clear" w:pos="720"/>
                <w:tab w:val="num" w:pos="252"/>
              </w:tabs>
              <w:ind w:left="252" w:hanging="240"/>
              <w:rPr>
                <w:rFonts w:ascii="Arial" w:hAnsi="Arial" w:cs="Arial"/>
              </w:rPr>
            </w:pPr>
            <w:r>
              <w:rPr>
                <w:rFonts w:ascii="Arial" w:hAnsi="Arial" w:cs="Arial"/>
              </w:rPr>
              <w:t>Provide security</w:t>
            </w:r>
          </w:p>
        </w:tc>
      </w:tr>
      <w:tr w:rsidR="00524EE7" w:rsidRPr="00662C14" w:rsidTr="00BF2452">
        <w:tc>
          <w:tcPr>
            <w:tcW w:w="2610" w:type="dxa"/>
            <w:shd w:val="clear" w:color="auto" w:fill="auto"/>
          </w:tcPr>
          <w:p w:rsidR="00524EE7" w:rsidRPr="00662C14" w:rsidRDefault="00BF2452" w:rsidP="00E84128">
            <w:pPr>
              <w:tabs>
                <w:tab w:val="left" w:pos="-4320"/>
                <w:tab w:val="left" w:pos="10080"/>
              </w:tabs>
              <w:rPr>
                <w:rFonts w:ascii="Arial" w:hAnsi="Arial" w:cs="Arial"/>
              </w:rPr>
            </w:pPr>
            <w:r>
              <w:rPr>
                <w:rFonts w:ascii="Arial" w:hAnsi="Arial" w:cs="Arial"/>
              </w:rPr>
              <w:t>Fire Department</w:t>
            </w:r>
          </w:p>
        </w:tc>
        <w:tc>
          <w:tcPr>
            <w:tcW w:w="8100" w:type="dxa"/>
            <w:shd w:val="clear" w:color="auto" w:fill="auto"/>
          </w:tcPr>
          <w:p w:rsidR="00524EE7" w:rsidRDefault="00BF2452" w:rsidP="004F3840">
            <w:pPr>
              <w:pStyle w:val="Figure1bulleted"/>
              <w:tabs>
                <w:tab w:val="clear" w:pos="720"/>
                <w:tab w:val="num" w:pos="252"/>
              </w:tabs>
              <w:ind w:left="252" w:hanging="240"/>
              <w:rPr>
                <w:rFonts w:ascii="Arial" w:hAnsi="Arial" w:cs="Arial"/>
              </w:rPr>
            </w:pPr>
            <w:r>
              <w:rPr>
                <w:rFonts w:ascii="Arial" w:hAnsi="Arial" w:cs="Arial"/>
              </w:rPr>
              <w:t>Provide emergency rescue and services.</w:t>
            </w:r>
          </w:p>
          <w:p w:rsidR="00BF2452" w:rsidRPr="00E84128" w:rsidRDefault="00BF2452" w:rsidP="004F3840">
            <w:pPr>
              <w:pStyle w:val="Figure1bulleted"/>
              <w:tabs>
                <w:tab w:val="clear" w:pos="720"/>
                <w:tab w:val="num" w:pos="252"/>
              </w:tabs>
              <w:ind w:left="252" w:hanging="240"/>
              <w:rPr>
                <w:rFonts w:ascii="Arial" w:hAnsi="Arial" w:cs="Arial"/>
              </w:rPr>
            </w:pPr>
            <w:r>
              <w:rPr>
                <w:rFonts w:ascii="Arial" w:hAnsi="Arial" w:cs="Arial"/>
              </w:rPr>
              <w:t>Extinguish fires</w:t>
            </w:r>
          </w:p>
        </w:tc>
      </w:tr>
      <w:tr w:rsidR="00524EE7" w:rsidRPr="00662C14" w:rsidTr="00BF2452">
        <w:tc>
          <w:tcPr>
            <w:tcW w:w="2610" w:type="dxa"/>
            <w:shd w:val="clear" w:color="auto" w:fill="auto"/>
          </w:tcPr>
          <w:p w:rsidR="00524EE7" w:rsidRPr="00BF2452" w:rsidRDefault="00BF2452" w:rsidP="00922513">
            <w:pPr>
              <w:tabs>
                <w:tab w:val="left" w:pos="-4320"/>
                <w:tab w:val="left" w:pos="10080"/>
              </w:tabs>
              <w:rPr>
                <w:rFonts w:ascii="Arial" w:hAnsi="Arial" w:cs="Arial"/>
                <w:i/>
              </w:rPr>
            </w:pPr>
            <w:bookmarkStart w:id="1" w:name="_Hlk308777568"/>
            <w:r w:rsidRPr="00BF2452">
              <w:rPr>
                <w:rFonts w:ascii="Arial" w:hAnsi="Arial" w:cs="Arial"/>
                <w:i/>
              </w:rPr>
              <w:t>Ambulance</w:t>
            </w:r>
            <w:r w:rsidR="00781EA7">
              <w:rPr>
                <w:rFonts w:ascii="Arial" w:hAnsi="Arial" w:cs="Arial"/>
                <w:i/>
              </w:rPr>
              <w:t xml:space="preserve"> Service</w:t>
            </w:r>
          </w:p>
        </w:tc>
        <w:tc>
          <w:tcPr>
            <w:tcW w:w="8100" w:type="dxa"/>
            <w:shd w:val="clear" w:color="auto" w:fill="auto"/>
          </w:tcPr>
          <w:p w:rsidR="00524EE7" w:rsidRPr="00662C14" w:rsidRDefault="00BF2452" w:rsidP="00BF2452">
            <w:pPr>
              <w:pStyle w:val="Figure1bulleted"/>
              <w:tabs>
                <w:tab w:val="clear" w:pos="720"/>
                <w:tab w:val="num" w:pos="252"/>
              </w:tabs>
              <w:ind w:left="252" w:hanging="270"/>
              <w:rPr>
                <w:rFonts w:ascii="Arial" w:hAnsi="Arial" w:cs="Arial"/>
              </w:rPr>
            </w:pPr>
            <w:r>
              <w:rPr>
                <w:rFonts w:ascii="Arial" w:hAnsi="Arial" w:cs="Arial"/>
              </w:rPr>
              <w:t xml:space="preserve">Provide </w:t>
            </w:r>
            <w:r w:rsidRPr="00BF2452">
              <w:rPr>
                <w:rFonts w:ascii="Arial" w:hAnsi="Arial" w:cs="Arial"/>
              </w:rPr>
              <w:t>pre-hospital patient care</w:t>
            </w:r>
          </w:p>
        </w:tc>
      </w:tr>
      <w:tr w:rsidR="00524EE7" w:rsidRPr="00662C14" w:rsidTr="00BF2452">
        <w:tc>
          <w:tcPr>
            <w:tcW w:w="2610" w:type="dxa"/>
            <w:shd w:val="clear" w:color="auto" w:fill="auto"/>
          </w:tcPr>
          <w:p w:rsidR="00524EE7" w:rsidRPr="00662C14" w:rsidRDefault="00BF2452" w:rsidP="00922513">
            <w:pPr>
              <w:tabs>
                <w:tab w:val="left" w:pos="-4320"/>
                <w:tab w:val="left" w:pos="10080"/>
              </w:tabs>
              <w:rPr>
                <w:rFonts w:ascii="Arial" w:hAnsi="Arial" w:cs="Arial"/>
              </w:rPr>
            </w:pPr>
            <w:r>
              <w:rPr>
                <w:rFonts w:ascii="Arial" w:hAnsi="Arial" w:cs="Arial"/>
              </w:rPr>
              <w:t>Public Works</w:t>
            </w:r>
          </w:p>
        </w:tc>
        <w:tc>
          <w:tcPr>
            <w:tcW w:w="8100" w:type="dxa"/>
            <w:shd w:val="clear" w:color="auto" w:fill="auto"/>
          </w:tcPr>
          <w:p w:rsidR="00524EE7" w:rsidRDefault="00BF2452" w:rsidP="00922513">
            <w:pPr>
              <w:pStyle w:val="Figure1bulleted"/>
              <w:tabs>
                <w:tab w:val="clear" w:pos="720"/>
                <w:tab w:val="num" w:pos="252"/>
              </w:tabs>
              <w:ind w:left="252" w:hanging="240"/>
              <w:rPr>
                <w:rFonts w:ascii="Arial" w:hAnsi="Arial" w:cs="Arial"/>
              </w:rPr>
            </w:pPr>
            <w:r>
              <w:rPr>
                <w:rFonts w:ascii="Arial" w:hAnsi="Arial" w:cs="Arial"/>
              </w:rPr>
              <w:t>Repair and maintain public roadways</w:t>
            </w:r>
          </w:p>
          <w:p w:rsidR="00BF2452" w:rsidRPr="00662C14" w:rsidRDefault="00BF2452" w:rsidP="00922513">
            <w:pPr>
              <w:pStyle w:val="Figure1bulleted"/>
              <w:tabs>
                <w:tab w:val="clear" w:pos="720"/>
                <w:tab w:val="num" w:pos="252"/>
              </w:tabs>
              <w:ind w:left="252" w:hanging="240"/>
              <w:rPr>
                <w:rFonts w:ascii="Arial" w:hAnsi="Arial" w:cs="Arial"/>
              </w:rPr>
            </w:pPr>
            <w:r>
              <w:rPr>
                <w:rFonts w:ascii="Arial" w:hAnsi="Arial" w:cs="Arial"/>
              </w:rPr>
              <w:t>Complete snow removal</w:t>
            </w:r>
          </w:p>
        </w:tc>
      </w:tr>
      <w:tr w:rsidR="00BF2452" w:rsidRPr="00662C14" w:rsidTr="00BF2452">
        <w:tc>
          <w:tcPr>
            <w:tcW w:w="2610" w:type="dxa"/>
            <w:shd w:val="clear" w:color="auto" w:fill="auto"/>
          </w:tcPr>
          <w:p w:rsidR="00BF2452" w:rsidRDefault="00BF2452" w:rsidP="00922513">
            <w:pPr>
              <w:tabs>
                <w:tab w:val="left" w:pos="-4320"/>
                <w:tab w:val="left" w:pos="10080"/>
              </w:tabs>
              <w:rPr>
                <w:rFonts w:ascii="Arial" w:hAnsi="Arial" w:cs="Arial"/>
              </w:rPr>
            </w:pPr>
            <w:r>
              <w:rPr>
                <w:rFonts w:ascii="Arial" w:hAnsi="Arial" w:cs="Arial"/>
              </w:rPr>
              <w:t>Garbage Collection</w:t>
            </w:r>
          </w:p>
        </w:tc>
        <w:tc>
          <w:tcPr>
            <w:tcW w:w="8100" w:type="dxa"/>
            <w:shd w:val="clear" w:color="auto" w:fill="auto"/>
          </w:tcPr>
          <w:p w:rsidR="00BF2452" w:rsidRPr="00662C14" w:rsidRDefault="00BF2452" w:rsidP="00922513">
            <w:pPr>
              <w:pStyle w:val="Figure1bulleted"/>
              <w:tabs>
                <w:tab w:val="clear" w:pos="720"/>
                <w:tab w:val="num" w:pos="252"/>
              </w:tabs>
              <w:ind w:left="252" w:hanging="240"/>
              <w:rPr>
                <w:rFonts w:ascii="Arial" w:hAnsi="Arial" w:cs="Arial"/>
              </w:rPr>
            </w:pPr>
            <w:r>
              <w:rPr>
                <w:rFonts w:ascii="Arial" w:hAnsi="Arial" w:cs="Arial"/>
              </w:rPr>
              <w:t>Collect and process trash</w:t>
            </w:r>
            <w:r w:rsidR="009A68C0">
              <w:rPr>
                <w:rFonts w:ascii="Arial" w:hAnsi="Arial" w:cs="Arial"/>
              </w:rPr>
              <w:t xml:space="preserve"> and disaster debris</w:t>
            </w:r>
            <w:r>
              <w:rPr>
                <w:rFonts w:ascii="Arial" w:hAnsi="Arial" w:cs="Arial"/>
              </w:rPr>
              <w:t xml:space="preserve"> in an environmentally sound process</w:t>
            </w:r>
          </w:p>
        </w:tc>
      </w:tr>
      <w:tr w:rsidR="00BF2452" w:rsidRPr="00662C14" w:rsidTr="00BF2452">
        <w:tc>
          <w:tcPr>
            <w:tcW w:w="2610" w:type="dxa"/>
            <w:shd w:val="clear" w:color="auto" w:fill="auto"/>
          </w:tcPr>
          <w:p w:rsidR="00BF2452" w:rsidRPr="00BF2452" w:rsidRDefault="00BF2452" w:rsidP="00922513">
            <w:pPr>
              <w:tabs>
                <w:tab w:val="left" w:pos="-4320"/>
                <w:tab w:val="left" w:pos="10080"/>
              </w:tabs>
              <w:rPr>
                <w:rFonts w:ascii="Arial" w:hAnsi="Arial" w:cs="Arial"/>
                <w:i/>
              </w:rPr>
            </w:pPr>
            <w:r w:rsidRPr="00BF2452">
              <w:rPr>
                <w:rFonts w:ascii="Arial" w:hAnsi="Arial" w:cs="Arial"/>
                <w:i/>
              </w:rPr>
              <w:t>Waste Treatment</w:t>
            </w:r>
          </w:p>
        </w:tc>
        <w:tc>
          <w:tcPr>
            <w:tcW w:w="8100" w:type="dxa"/>
            <w:shd w:val="clear" w:color="auto" w:fill="auto"/>
          </w:tcPr>
          <w:p w:rsidR="00BF2452" w:rsidRPr="00662C14" w:rsidRDefault="009A68C0" w:rsidP="009A68C0">
            <w:pPr>
              <w:pStyle w:val="Figure1bulleted"/>
              <w:tabs>
                <w:tab w:val="clear" w:pos="720"/>
                <w:tab w:val="num" w:pos="252"/>
              </w:tabs>
              <w:ind w:left="252" w:hanging="240"/>
              <w:rPr>
                <w:rFonts w:ascii="Arial" w:hAnsi="Arial" w:cs="Arial"/>
              </w:rPr>
            </w:pPr>
            <w:r>
              <w:rPr>
                <w:rFonts w:ascii="Arial" w:hAnsi="Arial" w:cs="Arial"/>
              </w:rPr>
              <w:t xml:space="preserve">Continue to process </w:t>
            </w:r>
            <w:r w:rsidR="00BF2452">
              <w:rPr>
                <w:rFonts w:ascii="Arial" w:hAnsi="Arial" w:cs="Arial"/>
              </w:rPr>
              <w:t>waste water in an environmentally sound process</w:t>
            </w:r>
          </w:p>
        </w:tc>
      </w:tr>
      <w:tr w:rsidR="009A68C0" w:rsidRPr="00662C14" w:rsidTr="00BF2452">
        <w:tc>
          <w:tcPr>
            <w:tcW w:w="2610" w:type="dxa"/>
            <w:shd w:val="clear" w:color="auto" w:fill="auto"/>
          </w:tcPr>
          <w:p w:rsidR="009A68C0" w:rsidRPr="009A68C0" w:rsidRDefault="009A68C0" w:rsidP="00922513">
            <w:pPr>
              <w:tabs>
                <w:tab w:val="left" w:pos="-4320"/>
                <w:tab w:val="left" w:pos="10080"/>
              </w:tabs>
              <w:rPr>
                <w:rFonts w:ascii="Arial" w:hAnsi="Arial" w:cs="Arial"/>
              </w:rPr>
            </w:pPr>
            <w:r w:rsidRPr="009A68C0">
              <w:rPr>
                <w:rFonts w:ascii="Arial" w:hAnsi="Arial" w:cs="Arial"/>
              </w:rPr>
              <w:t>Health Officer</w:t>
            </w:r>
          </w:p>
        </w:tc>
        <w:tc>
          <w:tcPr>
            <w:tcW w:w="8100" w:type="dxa"/>
            <w:shd w:val="clear" w:color="auto" w:fill="auto"/>
          </w:tcPr>
          <w:p w:rsidR="009A68C0" w:rsidRDefault="009A68C0" w:rsidP="009A68C0">
            <w:pPr>
              <w:pStyle w:val="Figure1bulleted"/>
              <w:tabs>
                <w:tab w:val="clear" w:pos="720"/>
                <w:tab w:val="num" w:pos="252"/>
              </w:tabs>
              <w:ind w:left="252" w:hanging="240"/>
              <w:rPr>
                <w:rFonts w:ascii="Arial" w:hAnsi="Arial" w:cs="Arial"/>
              </w:rPr>
            </w:pPr>
            <w:r>
              <w:rPr>
                <w:rFonts w:ascii="Arial" w:hAnsi="Arial" w:cs="Arial"/>
              </w:rPr>
              <w:t>Oversee, report and implement public health measures</w:t>
            </w:r>
          </w:p>
        </w:tc>
      </w:tr>
      <w:bookmarkEnd w:id="1"/>
    </w:tbl>
    <w:p w:rsidR="00781EA7" w:rsidRDefault="00781EA7">
      <w:pPr>
        <w:rPr>
          <w:rFonts w:ascii="Arial" w:hAnsi="Arial" w:cs="Arial"/>
          <w:b/>
        </w:rPr>
      </w:pPr>
    </w:p>
    <w:p w:rsidR="00781EA7" w:rsidRDefault="00781EA7">
      <w:pPr>
        <w:rPr>
          <w:rFonts w:ascii="Arial" w:hAnsi="Arial" w:cs="Arial"/>
          <w:b/>
        </w:rPr>
      </w:pPr>
    </w:p>
    <w:p w:rsidR="004D3F0A" w:rsidRPr="00662C14" w:rsidRDefault="004D3F0A" w:rsidP="003134CA">
      <w:pPr>
        <w:tabs>
          <w:tab w:val="left" w:pos="-4320"/>
          <w:tab w:val="left" w:pos="9720"/>
        </w:tabs>
        <w:rPr>
          <w:rFonts w:ascii="Arial" w:hAnsi="Arial" w:cs="Arial"/>
          <w:b/>
        </w:rPr>
      </w:pPr>
      <w:r w:rsidRPr="00662C14">
        <w:rPr>
          <w:rFonts w:ascii="Arial" w:hAnsi="Arial" w:cs="Arial"/>
          <w:b/>
        </w:rPr>
        <w:t xml:space="preserve">IV. </w:t>
      </w:r>
      <w:r w:rsidR="00363119" w:rsidRPr="00363119">
        <w:rPr>
          <w:rFonts w:ascii="Arial Bold" w:hAnsi="Arial Bold" w:cs="Arial"/>
          <w:b/>
          <w:caps/>
        </w:rPr>
        <w:t>Concept of Operations</w:t>
      </w:r>
    </w:p>
    <w:p w:rsidR="00760C2C" w:rsidRPr="00662C14" w:rsidRDefault="00760C2C" w:rsidP="004D3F0A">
      <w:pPr>
        <w:tabs>
          <w:tab w:val="left" w:pos="-4320"/>
          <w:tab w:val="left" w:pos="9720"/>
        </w:tabs>
        <w:rPr>
          <w:rFonts w:ascii="Arial" w:hAnsi="Arial" w:cs="Arial"/>
        </w:rPr>
      </w:pPr>
    </w:p>
    <w:p w:rsidR="004D3F0A" w:rsidRPr="00662C14" w:rsidRDefault="00760C2C" w:rsidP="00760C2C">
      <w:pPr>
        <w:tabs>
          <w:tab w:val="left" w:pos="-4320"/>
          <w:tab w:val="left" w:pos="9720"/>
        </w:tabs>
        <w:jc w:val="both"/>
        <w:rPr>
          <w:rFonts w:ascii="Arial" w:hAnsi="Arial" w:cs="Arial"/>
        </w:rPr>
      </w:pPr>
      <w:r w:rsidRPr="00662C14">
        <w:rPr>
          <w:rFonts w:ascii="Arial" w:hAnsi="Arial" w:cs="Arial"/>
        </w:rPr>
        <w:t xml:space="preserve">The </w:t>
      </w:r>
      <w:r w:rsidR="00BF2452">
        <w:rPr>
          <w:rFonts w:ascii="Arial" w:hAnsi="Arial" w:cs="Arial"/>
        </w:rPr>
        <w:t>Town</w:t>
      </w:r>
      <w:r w:rsidRPr="00662C14">
        <w:rPr>
          <w:rFonts w:ascii="Arial" w:hAnsi="Arial" w:cs="Arial"/>
        </w:rPr>
        <w:t xml:space="preserve"> will implement this continuity plan through four phases: Activation and Relocation, Continuity Operations, and Reconstitution Operations</w:t>
      </w:r>
      <w:r w:rsidR="00127791" w:rsidRPr="00662C14">
        <w:rPr>
          <w:rFonts w:ascii="Arial" w:hAnsi="Arial" w:cs="Arial"/>
        </w:rPr>
        <w:t>.</w:t>
      </w:r>
    </w:p>
    <w:p w:rsidR="00760C2C" w:rsidRPr="00662C14" w:rsidRDefault="00760C2C" w:rsidP="00760C2C">
      <w:pPr>
        <w:tabs>
          <w:tab w:val="left" w:pos="-4320"/>
          <w:tab w:val="left" w:pos="9720"/>
        </w:tabs>
        <w:jc w:val="both"/>
        <w:rPr>
          <w:rFonts w:ascii="Arial" w:hAnsi="Arial" w:cs="Arial"/>
        </w:rPr>
      </w:pPr>
    </w:p>
    <w:p w:rsidR="00C83652" w:rsidRPr="0081129C" w:rsidRDefault="00363119" w:rsidP="004F3840">
      <w:pPr>
        <w:numPr>
          <w:ilvl w:val="0"/>
          <w:numId w:val="1"/>
        </w:numPr>
        <w:tabs>
          <w:tab w:val="clear" w:pos="720"/>
          <w:tab w:val="left" w:pos="-4320"/>
          <w:tab w:val="num" w:pos="360"/>
          <w:tab w:val="left" w:pos="9720"/>
        </w:tabs>
        <w:ind w:left="360"/>
        <w:rPr>
          <w:rFonts w:ascii="Arial" w:hAnsi="Arial" w:cs="Arial"/>
          <w:b/>
        </w:rPr>
      </w:pPr>
      <w:r>
        <w:rPr>
          <w:rFonts w:ascii="Arial" w:hAnsi="Arial" w:cs="Arial"/>
          <w:b/>
        </w:rPr>
        <w:t>A</w:t>
      </w:r>
      <w:r w:rsidR="004D3F0A" w:rsidRPr="0081129C">
        <w:rPr>
          <w:rFonts w:ascii="Arial" w:hAnsi="Arial" w:cs="Arial"/>
          <w:b/>
        </w:rPr>
        <w:t>ctivation and Relocation</w:t>
      </w:r>
      <w:r w:rsidR="0081129C" w:rsidRPr="0081129C">
        <w:rPr>
          <w:rFonts w:ascii="Arial" w:hAnsi="Arial" w:cs="Arial"/>
          <w:b/>
        </w:rPr>
        <w:t xml:space="preserve"> Phase</w:t>
      </w:r>
    </w:p>
    <w:p w:rsidR="00760C2C" w:rsidRPr="00662C14" w:rsidRDefault="00760C2C" w:rsidP="00760C2C">
      <w:pPr>
        <w:tabs>
          <w:tab w:val="left" w:pos="-4320"/>
          <w:tab w:val="left" w:pos="9720"/>
        </w:tabs>
        <w:rPr>
          <w:rFonts w:ascii="Arial" w:hAnsi="Arial" w:cs="Arial"/>
        </w:rPr>
      </w:pPr>
    </w:p>
    <w:p w:rsidR="00760C2C" w:rsidRPr="00662C14" w:rsidRDefault="00760C2C" w:rsidP="004F3840">
      <w:pPr>
        <w:numPr>
          <w:ilvl w:val="0"/>
          <w:numId w:val="3"/>
        </w:numPr>
        <w:tabs>
          <w:tab w:val="clear" w:pos="720"/>
          <w:tab w:val="left" w:pos="-4320"/>
          <w:tab w:val="num" w:pos="360"/>
          <w:tab w:val="left" w:pos="9720"/>
        </w:tabs>
        <w:ind w:left="360"/>
        <w:jc w:val="both"/>
        <w:rPr>
          <w:rFonts w:ascii="Arial" w:hAnsi="Arial" w:cs="Arial"/>
        </w:rPr>
      </w:pPr>
      <w:r w:rsidRPr="00662C14">
        <w:rPr>
          <w:rFonts w:ascii="Arial" w:hAnsi="Arial" w:cs="Arial"/>
        </w:rPr>
        <w:t xml:space="preserve">Based on the type and severity of the emergency situation, the </w:t>
      </w:r>
      <w:r w:rsidR="0081129C">
        <w:rPr>
          <w:rFonts w:ascii="Arial" w:hAnsi="Arial" w:cs="Arial"/>
        </w:rPr>
        <w:t>c</w:t>
      </w:r>
      <w:r w:rsidRPr="00662C14">
        <w:rPr>
          <w:rFonts w:ascii="Arial" w:hAnsi="Arial" w:cs="Arial"/>
        </w:rPr>
        <w:t xml:space="preserve">ontinuity </w:t>
      </w:r>
      <w:r w:rsidR="0081129C">
        <w:rPr>
          <w:rFonts w:ascii="Arial" w:hAnsi="Arial" w:cs="Arial"/>
        </w:rPr>
        <w:t>p</w:t>
      </w:r>
      <w:r w:rsidRPr="00662C14">
        <w:rPr>
          <w:rFonts w:ascii="Arial" w:hAnsi="Arial" w:cs="Arial"/>
        </w:rPr>
        <w:t>lan</w:t>
      </w:r>
      <w:r w:rsidR="0081129C">
        <w:rPr>
          <w:rFonts w:ascii="Arial" w:hAnsi="Arial" w:cs="Arial"/>
        </w:rPr>
        <w:t>s</w:t>
      </w:r>
      <w:r w:rsidRPr="00662C14">
        <w:rPr>
          <w:rFonts w:ascii="Arial" w:hAnsi="Arial" w:cs="Arial"/>
        </w:rPr>
        <w:t xml:space="preserve"> may be activated by one of the following methods:</w:t>
      </w:r>
    </w:p>
    <w:p w:rsidR="00760C2C" w:rsidRPr="00662C14" w:rsidRDefault="00760C2C" w:rsidP="00760C2C">
      <w:pPr>
        <w:tabs>
          <w:tab w:val="left" w:pos="-4320"/>
          <w:tab w:val="left" w:pos="9720"/>
        </w:tabs>
        <w:ind w:left="360"/>
        <w:jc w:val="both"/>
        <w:rPr>
          <w:rFonts w:ascii="Arial" w:hAnsi="Arial" w:cs="Arial"/>
        </w:rPr>
      </w:pPr>
    </w:p>
    <w:p w:rsidR="0081129C" w:rsidRPr="004E397B" w:rsidRDefault="005834FD" w:rsidP="004F3840">
      <w:pPr>
        <w:numPr>
          <w:ilvl w:val="1"/>
          <w:numId w:val="3"/>
        </w:numPr>
        <w:tabs>
          <w:tab w:val="clear" w:pos="1440"/>
          <w:tab w:val="left" w:pos="-4320"/>
          <w:tab w:val="num" w:pos="720"/>
          <w:tab w:val="left" w:pos="9720"/>
        </w:tabs>
        <w:ind w:left="720"/>
        <w:jc w:val="both"/>
        <w:rPr>
          <w:rFonts w:ascii="Arial" w:hAnsi="Arial" w:cs="Arial"/>
        </w:rPr>
      </w:pPr>
      <w:r>
        <w:rPr>
          <w:rFonts w:ascii="Arial" w:hAnsi="Arial" w:cs="Arial"/>
        </w:rPr>
        <w:t>A Select</w:t>
      </w:r>
      <w:r w:rsidR="00363119">
        <w:rPr>
          <w:rFonts w:ascii="Arial" w:hAnsi="Arial" w:cs="Arial"/>
        </w:rPr>
        <w:t>man</w:t>
      </w:r>
      <w:r>
        <w:rPr>
          <w:rFonts w:ascii="Arial" w:hAnsi="Arial" w:cs="Arial"/>
        </w:rPr>
        <w:t xml:space="preserve"> or Town Manager</w:t>
      </w:r>
      <w:r w:rsidR="00363119">
        <w:rPr>
          <w:rFonts w:ascii="Arial" w:hAnsi="Arial" w:cs="Arial"/>
        </w:rPr>
        <w:t xml:space="preserve"> (if delegated)</w:t>
      </w:r>
      <w:r w:rsidR="00760C2C" w:rsidRPr="00662C14">
        <w:rPr>
          <w:rFonts w:ascii="Arial" w:hAnsi="Arial" w:cs="Arial"/>
        </w:rPr>
        <w:t xml:space="preserve"> may initiate continuity activation</w:t>
      </w:r>
      <w:r w:rsidR="0027030E" w:rsidRPr="00662C14">
        <w:rPr>
          <w:rFonts w:ascii="Arial" w:hAnsi="Arial" w:cs="Arial"/>
        </w:rPr>
        <w:t xml:space="preserve"> for any or all </w:t>
      </w:r>
      <w:r>
        <w:rPr>
          <w:rFonts w:ascii="Arial" w:hAnsi="Arial" w:cs="Arial"/>
        </w:rPr>
        <w:t>Town essential services</w:t>
      </w:r>
      <w:r w:rsidR="006004E0" w:rsidRPr="00662C14">
        <w:rPr>
          <w:rFonts w:ascii="Arial" w:hAnsi="Arial" w:cs="Arial"/>
        </w:rPr>
        <w:t>.</w:t>
      </w:r>
    </w:p>
    <w:p w:rsidR="0081129C" w:rsidRPr="004E397B" w:rsidRDefault="00760C2C" w:rsidP="004F3840">
      <w:pPr>
        <w:numPr>
          <w:ilvl w:val="1"/>
          <w:numId w:val="3"/>
        </w:numPr>
        <w:tabs>
          <w:tab w:val="clear" w:pos="1440"/>
          <w:tab w:val="left" w:pos="-4320"/>
          <w:tab w:val="num" w:pos="720"/>
          <w:tab w:val="left" w:pos="9720"/>
        </w:tabs>
        <w:ind w:left="720"/>
        <w:jc w:val="both"/>
        <w:rPr>
          <w:rFonts w:ascii="Arial" w:hAnsi="Arial" w:cs="Arial"/>
        </w:rPr>
      </w:pPr>
      <w:r w:rsidRPr="00662C14">
        <w:rPr>
          <w:rFonts w:ascii="Arial" w:hAnsi="Arial" w:cs="Arial"/>
        </w:rPr>
        <w:t xml:space="preserve">Each </w:t>
      </w:r>
      <w:r w:rsidR="005834FD">
        <w:rPr>
          <w:rFonts w:ascii="Arial" w:hAnsi="Arial" w:cs="Arial"/>
        </w:rPr>
        <w:t>Town Official</w:t>
      </w:r>
      <w:r w:rsidRPr="00662C14">
        <w:rPr>
          <w:rFonts w:ascii="Arial" w:hAnsi="Arial" w:cs="Arial"/>
        </w:rPr>
        <w:t xml:space="preserve"> may initiate continuity activation for their </w:t>
      </w:r>
      <w:r w:rsidR="0081129C">
        <w:rPr>
          <w:rFonts w:ascii="Arial" w:hAnsi="Arial" w:cs="Arial"/>
        </w:rPr>
        <w:t xml:space="preserve">respective </w:t>
      </w:r>
      <w:r w:rsidR="005834FD">
        <w:rPr>
          <w:rFonts w:ascii="Arial" w:hAnsi="Arial" w:cs="Arial"/>
        </w:rPr>
        <w:t>program.</w:t>
      </w:r>
    </w:p>
    <w:p w:rsidR="00760C2C" w:rsidRPr="00662C14" w:rsidRDefault="005834FD" w:rsidP="004F3840">
      <w:pPr>
        <w:numPr>
          <w:ilvl w:val="1"/>
          <w:numId w:val="3"/>
        </w:numPr>
        <w:tabs>
          <w:tab w:val="clear" w:pos="1440"/>
          <w:tab w:val="left" w:pos="-4320"/>
          <w:tab w:val="num" w:pos="720"/>
          <w:tab w:val="left" w:pos="9720"/>
        </w:tabs>
        <w:ind w:left="720"/>
        <w:jc w:val="both"/>
        <w:rPr>
          <w:rFonts w:ascii="Arial" w:hAnsi="Arial" w:cs="Arial"/>
        </w:rPr>
      </w:pPr>
      <w:r>
        <w:rPr>
          <w:rFonts w:ascii="Arial" w:hAnsi="Arial" w:cs="Arial"/>
        </w:rPr>
        <w:t xml:space="preserve">Programs with a </w:t>
      </w:r>
      <w:r w:rsidR="00760C2C" w:rsidRPr="00662C14">
        <w:rPr>
          <w:rFonts w:ascii="Arial" w:hAnsi="Arial" w:cs="Arial"/>
        </w:rPr>
        <w:t xml:space="preserve">Deputy may initiate continuity activation for their </w:t>
      </w:r>
      <w:r>
        <w:rPr>
          <w:rFonts w:ascii="Arial" w:hAnsi="Arial" w:cs="Arial"/>
        </w:rPr>
        <w:t>program</w:t>
      </w:r>
      <w:r w:rsidR="00760C2C" w:rsidRPr="00662C14">
        <w:rPr>
          <w:rFonts w:ascii="Arial" w:hAnsi="Arial" w:cs="Arial"/>
        </w:rPr>
        <w:t xml:space="preserve">, in the absence of the </w:t>
      </w:r>
      <w:r>
        <w:rPr>
          <w:rFonts w:ascii="Arial" w:hAnsi="Arial" w:cs="Arial"/>
        </w:rPr>
        <w:t>Primary Official</w:t>
      </w:r>
      <w:r w:rsidR="006004E0" w:rsidRPr="00662C14">
        <w:rPr>
          <w:rFonts w:ascii="Arial" w:hAnsi="Arial" w:cs="Arial"/>
        </w:rPr>
        <w:t>.</w:t>
      </w:r>
    </w:p>
    <w:p w:rsidR="00760C2C" w:rsidRDefault="00760C2C" w:rsidP="00760C2C">
      <w:pPr>
        <w:tabs>
          <w:tab w:val="left" w:pos="-4320"/>
          <w:tab w:val="left" w:pos="9720"/>
        </w:tabs>
        <w:jc w:val="both"/>
        <w:rPr>
          <w:rFonts w:ascii="Arial" w:hAnsi="Arial" w:cs="Arial"/>
        </w:rPr>
      </w:pPr>
    </w:p>
    <w:p w:rsidR="00363119" w:rsidRDefault="00363119" w:rsidP="00760C2C">
      <w:pPr>
        <w:tabs>
          <w:tab w:val="left" w:pos="-4320"/>
          <w:tab w:val="left" w:pos="9720"/>
        </w:tabs>
        <w:jc w:val="both"/>
        <w:rPr>
          <w:rFonts w:ascii="Arial" w:hAnsi="Arial" w:cs="Arial"/>
        </w:rPr>
      </w:pPr>
    </w:p>
    <w:p w:rsidR="00363119" w:rsidRPr="00662C14" w:rsidRDefault="00363119" w:rsidP="00760C2C">
      <w:pPr>
        <w:tabs>
          <w:tab w:val="left" w:pos="-4320"/>
          <w:tab w:val="left" w:pos="9720"/>
        </w:tabs>
        <w:jc w:val="both"/>
        <w:rPr>
          <w:rFonts w:ascii="Arial" w:hAnsi="Arial" w:cs="Arial"/>
        </w:rPr>
      </w:pPr>
    </w:p>
    <w:p w:rsidR="0081129C" w:rsidRPr="00662C14" w:rsidRDefault="0081129C" w:rsidP="0081129C">
      <w:pPr>
        <w:tabs>
          <w:tab w:val="left" w:pos="-4320"/>
          <w:tab w:val="left" w:pos="9720"/>
        </w:tabs>
        <w:ind w:left="360"/>
        <w:jc w:val="both"/>
        <w:rPr>
          <w:rFonts w:ascii="Arial" w:hAnsi="Arial" w:cs="Arial"/>
        </w:rPr>
      </w:pPr>
    </w:p>
    <w:p w:rsidR="00760C2C" w:rsidRPr="00662C14" w:rsidRDefault="00760C2C" w:rsidP="004F3840">
      <w:pPr>
        <w:numPr>
          <w:ilvl w:val="0"/>
          <w:numId w:val="3"/>
        </w:numPr>
        <w:tabs>
          <w:tab w:val="clear" w:pos="720"/>
          <w:tab w:val="left" w:pos="-4320"/>
          <w:tab w:val="num" w:pos="360"/>
          <w:tab w:val="left" w:pos="9720"/>
        </w:tabs>
        <w:ind w:left="360"/>
        <w:jc w:val="both"/>
        <w:rPr>
          <w:rFonts w:ascii="Arial" w:hAnsi="Arial" w:cs="Arial"/>
        </w:rPr>
      </w:pPr>
      <w:r w:rsidRPr="00662C14">
        <w:rPr>
          <w:rFonts w:ascii="Arial" w:hAnsi="Arial" w:cs="Arial"/>
        </w:rPr>
        <w:t xml:space="preserve">Upon the decision to activate the </w:t>
      </w:r>
      <w:r w:rsidR="004E397B">
        <w:rPr>
          <w:rFonts w:ascii="Arial" w:hAnsi="Arial" w:cs="Arial"/>
        </w:rPr>
        <w:t>c</w:t>
      </w:r>
      <w:r w:rsidRPr="00662C14">
        <w:rPr>
          <w:rFonts w:ascii="Arial" w:hAnsi="Arial" w:cs="Arial"/>
        </w:rPr>
        <w:t xml:space="preserve">ontinuity </w:t>
      </w:r>
      <w:r w:rsidR="004E397B">
        <w:rPr>
          <w:rFonts w:ascii="Arial" w:hAnsi="Arial" w:cs="Arial"/>
        </w:rPr>
        <w:t>p</w:t>
      </w:r>
      <w:r w:rsidRPr="00662C14">
        <w:rPr>
          <w:rFonts w:ascii="Arial" w:hAnsi="Arial" w:cs="Arial"/>
        </w:rPr>
        <w:t xml:space="preserve">lan, </w:t>
      </w:r>
      <w:r w:rsidR="00363119">
        <w:rPr>
          <w:rFonts w:ascii="Arial" w:hAnsi="Arial" w:cs="Arial"/>
        </w:rPr>
        <w:t xml:space="preserve">all </w:t>
      </w:r>
      <w:r w:rsidR="005834FD">
        <w:rPr>
          <w:rFonts w:ascii="Arial" w:hAnsi="Arial" w:cs="Arial"/>
        </w:rPr>
        <w:t xml:space="preserve">Town </w:t>
      </w:r>
      <w:r w:rsidR="00363119">
        <w:rPr>
          <w:rFonts w:ascii="Arial" w:hAnsi="Arial" w:cs="Arial"/>
        </w:rPr>
        <w:t xml:space="preserve">Officers and </w:t>
      </w:r>
      <w:r w:rsidR="005834FD">
        <w:rPr>
          <w:rFonts w:ascii="Arial" w:hAnsi="Arial" w:cs="Arial"/>
        </w:rPr>
        <w:t>Official</w:t>
      </w:r>
      <w:r w:rsidR="00363119">
        <w:rPr>
          <w:rFonts w:ascii="Arial" w:hAnsi="Arial" w:cs="Arial"/>
        </w:rPr>
        <w:t xml:space="preserve">s will be contacted and informed by the person activating the plan.  </w:t>
      </w:r>
      <w:r w:rsidRPr="00662C14">
        <w:rPr>
          <w:rFonts w:ascii="Arial" w:hAnsi="Arial" w:cs="Arial"/>
        </w:rPr>
        <w:t xml:space="preserve">Information should be passed to all </w:t>
      </w:r>
      <w:r w:rsidR="00127791" w:rsidRPr="00662C14">
        <w:rPr>
          <w:rFonts w:ascii="Arial" w:hAnsi="Arial" w:cs="Arial"/>
        </w:rPr>
        <w:t xml:space="preserve">other </w:t>
      </w:r>
      <w:r w:rsidR="005834FD">
        <w:rPr>
          <w:rFonts w:ascii="Arial" w:hAnsi="Arial" w:cs="Arial"/>
        </w:rPr>
        <w:t>town staff</w:t>
      </w:r>
      <w:r w:rsidR="00127791" w:rsidRPr="00662C14">
        <w:rPr>
          <w:rFonts w:ascii="Arial" w:hAnsi="Arial" w:cs="Arial"/>
        </w:rPr>
        <w:t xml:space="preserve"> </w:t>
      </w:r>
      <w:r w:rsidRPr="00662C14">
        <w:rPr>
          <w:rFonts w:ascii="Arial" w:hAnsi="Arial" w:cs="Arial"/>
        </w:rPr>
        <w:t>regarding the time of activation, the reason for activation</w:t>
      </w:r>
      <w:r w:rsidR="00127791" w:rsidRPr="00662C14">
        <w:rPr>
          <w:rFonts w:ascii="Arial" w:hAnsi="Arial" w:cs="Arial"/>
        </w:rPr>
        <w:t>, the location of the alternate</w:t>
      </w:r>
      <w:r w:rsidRPr="00662C14">
        <w:rPr>
          <w:rFonts w:ascii="Arial" w:hAnsi="Arial" w:cs="Arial"/>
        </w:rPr>
        <w:t xml:space="preserve"> facility and the means for communicating with the </w:t>
      </w:r>
      <w:r w:rsidR="00127791" w:rsidRPr="00662C14">
        <w:rPr>
          <w:rFonts w:ascii="Arial" w:hAnsi="Arial" w:cs="Arial"/>
        </w:rPr>
        <w:t>alternate</w:t>
      </w:r>
      <w:r w:rsidRPr="00662C14">
        <w:rPr>
          <w:rFonts w:ascii="Arial" w:hAnsi="Arial" w:cs="Arial"/>
        </w:rPr>
        <w:t xml:space="preserve"> facility.</w:t>
      </w:r>
    </w:p>
    <w:p w:rsidR="00760C2C" w:rsidRPr="00662C14" w:rsidRDefault="00760C2C" w:rsidP="0027030E">
      <w:pPr>
        <w:tabs>
          <w:tab w:val="left" w:pos="-4320"/>
          <w:tab w:val="num" w:pos="360"/>
          <w:tab w:val="left" w:pos="9720"/>
        </w:tabs>
        <w:ind w:left="360"/>
        <w:jc w:val="both"/>
        <w:rPr>
          <w:rFonts w:ascii="Arial" w:hAnsi="Arial" w:cs="Arial"/>
        </w:rPr>
      </w:pPr>
    </w:p>
    <w:p w:rsidR="00760C2C" w:rsidRPr="00662C14" w:rsidRDefault="00760C2C" w:rsidP="004F3840">
      <w:pPr>
        <w:numPr>
          <w:ilvl w:val="0"/>
          <w:numId w:val="3"/>
        </w:numPr>
        <w:tabs>
          <w:tab w:val="clear" w:pos="720"/>
          <w:tab w:val="left" w:pos="-4320"/>
          <w:tab w:val="num" w:pos="360"/>
          <w:tab w:val="left" w:pos="9720"/>
        </w:tabs>
        <w:ind w:left="360"/>
        <w:jc w:val="both"/>
        <w:rPr>
          <w:rFonts w:ascii="Arial" w:hAnsi="Arial" w:cs="Arial"/>
        </w:rPr>
      </w:pPr>
      <w:r w:rsidRPr="00662C14">
        <w:rPr>
          <w:rFonts w:ascii="Arial" w:hAnsi="Arial" w:cs="Arial"/>
        </w:rPr>
        <w:t xml:space="preserve">In the event of an activation of the </w:t>
      </w:r>
      <w:r w:rsidR="004E397B">
        <w:rPr>
          <w:rFonts w:ascii="Arial" w:hAnsi="Arial" w:cs="Arial"/>
        </w:rPr>
        <w:t>c</w:t>
      </w:r>
      <w:r w:rsidRPr="00662C14">
        <w:rPr>
          <w:rFonts w:ascii="Arial" w:hAnsi="Arial" w:cs="Arial"/>
        </w:rPr>
        <w:t xml:space="preserve">ontinuity </w:t>
      </w:r>
      <w:r w:rsidR="004E397B">
        <w:rPr>
          <w:rFonts w:ascii="Arial" w:hAnsi="Arial" w:cs="Arial"/>
        </w:rPr>
        <w:t>plan</w:t>
      </w:r>
      <w:r w:rsidRPr="00662C14">
        <w:rPr>
          <w:rFonts w:ascii="Arial" w:hAnsi="Arial" w:cs="Arial"/>
        </w:rPr>
        <w:t xml:space="preserve">, the impacted </w:t>
      </w:r>
      <w:r w:rsidR="005834FD">
        <w:rPr>
          <w:rFonts w:ascii="Arial" w:hAnsi="Arial" w:cs="Arial"/>
        </w:rPr>
        <w:t>program</w:t>
      </w:r>
      <w:r w:rsidRPr="00662C14">
        <w:rPr>
          <w:rFonts w:ascii="Arial" w:hAnsi="Arial" w:cs="Arial"/>
        </w:rPr>
        <w:t xml:space="preserve">(s) may need to procure </w:t>
      </w:r>
      <w:r w:rsidR="0027030E" w:rsidRPr="00662C14">
        <w:rPr>
          <w:rFonts w:ascii="Arial" w:hAnsi="Arial" w:cs="Arial"/>
        </w:rPr>
        <w:t>additional equipment</w:t>
      </w:r>
      <w:r w:rsidRPr="00662C14">
        <w:rPr>
          <w:rFonts w:ascii="Arial" w:hAnsi="Arial" w:cs="Arial"/>
        </w:rPr>
        <w:t xml:space="preserve"> and </w:t>
      </w:r>
      <w:r w:rsidR="0027030E" w:rsidRPr="00662C14">
        <w:rPr>
          <w:rFonts w:ascii="Arial" w:hAnsi="Arial" w:cs="Arial"/>
        </w:rPr>
        <w:t>materials</w:t>
      </w:r>
      <w:r w:rsidRPr="00662C14">
        <w:rPr>
          <w:rFonts w:ascii="Arial" w:hAnsi="Arial" w:cs="Arial"/>
        </w:rPr>
        <w:t xml:space="preserve"> that are not already in place for continuity operations. The </w:t>
      </w:r>
      <w:r w:rsidR="005834FD">
        <w:rPr>
          <w:rFonts w:ascii="Arial" w:hAnsi="Arial" w:cs="Arial"/>
        </w:rPr>
        <w:t>Board of Select</w:t>
      </w:r>
      <w:r w:rsidR="00363119">
        <w:rPr>
          <w:rFonts w:ascii="Arial" w:hAnsi="Arial" w:cs="Arial"/>
        </w:rPr>
        <w:t>men</w:t>
      </w:r>
      <w:r w:rsidRPr="00662C14">
        <w:rPr>
          <w:rFonts w:ascii="Arial" w:hAnsi="Arial" w:cs="Arial"/>
        </w:rPr>
        <w:t xml:space="preserve"> maintain the authority for emergency procurement.</w:t>
      </w:r>
    </w:p>
    <w:p w:rsidR="004E397B" w:rsidRPr="00662C14" w:rsidRDefault="004E397B" w:rsidP="004E397B">
      <w:pPr>
        <w:tabs>
          <w:tab w:val="left" w:pos="-4320"/>
          <w:tab w:val="left" w:pos="9720"/>
        </w:tabs>
        <w:jc w:val="both"/>
        <w:rPr>
          <w:rFonts w:ascii="Arial" w:hAnsi="Arial" w:cs="Arial"/>
        </w:rPr>
      </w:pPr>
    </w:p>
    <w:p w:rsidR="00C83652" w:rsidRPr="004E397B" w:rsidRDefault="004D3F0A" w:rsidP="004F3840">
      <w:pPr>
        <w:numPr>
          <w:ilvl w:val="0"/>
          <w:numId w:val="1"/>
        </w:numPr>
        <w:tabs>
          <w:tab w:val="clear" w:pos="720"/>
          <w:tab w:val="left" w:pos="-4320"/>
          <w:tab w:val="num" w:pos="360"/>
          <w:tab w:val="left" w:pos="9720"/>
        </w:tabs>
        <w:ind w:left="360"/>
        <w:rPr>
          <w:rFonts w:ascii="Arial" w:hAnsi="Arial" w:cs="Arial"/>
          <w:b/>
        </w:rPr>
      </w:pPr>
      <w:r w:rsidRPr="004E397B">
        <w:rPr>
          <w:rFonts w:ascii="Arial" w:hAnsi="Arial" w:cs="Arial"/>
          <w:b/>
        </w:rPr>
        <w:t>Continuity Operations</w:t>
      </w:r>
      <w:r w:rsidR="004E397B" w:rsidRPr="004E397B">
        <w:rPr>
          <w:rFonts w:ascii="Arial" w:hAnsi="Arial" w:cs="Arial"/>
          <w:b/>
        </w:rPr>
        <w:t xml:space="preserve"> Phase</w:t>
      </w:r>
    </w:p>
    <w:p w:rsidR="00760C2C" w:rsidRPr="00662C14" w:rsidRDefault="00760C2C" w:rsidP="00760C2C">
      <w:pPr>
        <w:tabs>
          <w:tab w:val="left" w:pos="-4320"/>
          <w:tab w:val="left" w:pos="9720"/>
        </w:tabs>
        <w:rPr>
          <w:rFonts w:ascii="Arial" w:hAnsi="Arial" w:cs="Arial"/>
        </w:rPr>
      </w:pPr>
    </w:p>
    <w:p w:rsidR="00760C2C" w:rsidRPr="00662C14" w:rsidRDefault="00363119" w:rsidP="004F3840">
      <w:pPr>
        <w:numPr>
          <w:ilvl w:val="0"/>
          <w:numId w:val="5"/>
        </w:numPr>
        <w:tabs>
          <w:tab w:val="clear" w:pos="720"/>
          <w:tab w:val="left" w:pos="-4320"/>
          <w:tab w:val="num" w:pos="360"/>
          <w:tab w:val="left" w:pos="9720"/>
        </w:tabs>
        <w:ind w:left="360"/>
        <w:jc w:val="both"/>
        <w:rPr>
          <w:rFonts w:ascii="Arial" w:hAnsi="Arial" w:cs="Arial"/>
        </w:rPr>
      </w:pPr>
      <w:r>
        <w:rPr>
          <w:rFonts w:ascii="Arial" w:hAnsi="Arial" w:cs="Arial"/>
        </w:rPr>
        <w:t>If there is an evacuation to an alternate facility, t</w:t>
      </w:r>
      <w:r w:rsidR="004E397B">
        <w:rPr>
          <w:rFonts w:ascii="Arial" w:hAnsi="Arial" w:cs="Arial"/>
        </w:rPr>
        <w:t xml:space="preserve">he </w:t>
      </w:r>
      <w:r>
        <w:rPr>
          <w:rFonts w:ascii="Arial" w:hAnsi="Arial" w:cs="Arial"/>
        </w:rPr>
        <w:t xml:space="preserve">responsible </w:t>
      </w:r>
      <w:r w:rsidR="005834FD">
        <w:rPr>
          <w:rFonts w:ascii="Arial" w:hAnsi="Arial" w:cs="Arial"/>
        </w:rPr>
        <w:t>Town Official</w:t>
      </w:r>
      <w:r w:rsidR="004E397B">
        <w:rPr>
          <w:rFonts w:ascii="Arial" w:hAnsi="Arial" w:cs="Arial"/>
        </w:rPr>
        <w:t xml:space="preserve"> and staff </w:t>
      </w:r>
      <w:r w:rsidR="00760C2C" w:rsidRPr="00662C14">
        <w:rPr>
          <w:rFonts w:ascii="Arial" w:hAnsi="Arial" w:cs="Arial"/>
        </w:rPr>
        <w:t xml:space="preserve">will prepare the site for </w:t>
      </w:r>
      <w:r w:rsidR="004E397B">
        <w:rPr>
          <w:rFonts w:ascii="Arial" w:hAnsi="Arial" w:cs="Arial"/>
        </w:rPr>
        <w:t>operations</w:t>
      </w:r>
      <w:r w:rsidR="00760C2C" w:rsidRPr="00662C14">
        <w:rPr>
          <w:rFonts w:ascii="Arial" w:hAnsi="Arial" w:cs="Arial"/>
        </w:rPr>
        <w:t xml:space="preserve">. Upon arrival at the </w:t>
      </w:r>
      <w:r w:rsidR="00127791" w:rsidRPr="00662C14">
        <w:rPr>
          <w:rFonts w:ascii="Arial" w:hAnsi="Arial" w:cs="Arial"/>
        </w:rPr>
        <w:t>alternate</w:t>
      </w:r>
      <w:r w:rsidR="00760C2C" w:rsidRPr="00662C14">
        <w:rPr>
          <w:rFonts w:ascii="Arial" w:hAnsi="Arial" w:cs="Arial"/>
        </w:rPr>
        <w:t xml:space="preserve"> facility, </w:t>
      </w:r>
      <w:r>
        <w:rPr>
          <w:rFonts w:ascii="Arial" w:hAnsi="Arial" w:cs="Arial"/>
        </w:rPr>
        <w:t>staff</w:t>
      </w:r>
      <w:r w:rsidR="00760C2C" w:rsidRPr="00662C14">
        <w:rPr>
          <w:rFonts w:ascii="Arial" w:hAnsi="Arial" w:cs="Arial"/>
        </w:rPr>
        <w:t xml:space="preserve"> will:</w:t>
      </w:r>
    </w:p>
    <w:p w:rsidR="00127791" w:rsidRPr="00662C14" w:rsidRDefault="00127791" w:rsidP="00127791">
      <w:pPr>
        <w:tabs>
          <w:tab w:val="left" w:pos="-4320"/>
          <w:tab w:val="left" w:pos="9720"/>
        </w:tabs>
        <w:jc w:val="both"/>
        <w:rPr>
          <w:rFonts w:ascii="Arial" w:hAnsi="Arial" w:cs="Arial"/>
        </w:rPr>
      </w:pPr>
    </w:p>
    <w:p w:rsidR="00760C2C" w:rsidRPr="00662C14" w:rsidRDefault="00760C2C" w:rsidP="004F3840">
      <w:pPr>
        <w:numPr>
          <w:ilvl w:val="1"/>
          <w:numId w:val="4"/>
        </w:numPr>
        <w:tabs>
          <w:tab w:val="clear" w:pos="1440"/>
          <w:tab w:val="left" w:pos="-4320"/>
          <w:tab w:val="num" w:pos="720"/>
          <w:tab w:val="left" w:pos="9720"/>
        </w:tabs>
        <w:ind w:left="720"/>
        <w:jc w:val="both"/>
        <w:rPr>
          <w:rFonts w:ascii="Arial" w:hAnsi="Arial" w:cs="Arial"/>
        </w:rPr>
      </w:pPr>
      <w:r w:rsidRPr="00662C14">
        <w:rPr>
          <w:rFonts w:ascii="Arial" w:hAnsi="Arial" w:cs="Arial"/>
        </w:rPr>
        <w:t>Ensure infrastructure systems, such as power</w:t>
      </w:r>
      <w:r w:rsidR="009755F7" w:rsidRPr="00662C14">
        <w:rPr>
          <w:rFonts w:ascii="Arial" w:hAnsi="Arial" w:cs="Arial"/>
        </w:rPr>
        <w:t xml:space="preserve"> and </w:t>
      </w:r>
      <w:r w:rsidRPr="00662C14">
        <w:rPr>
          <w:rFonts w:ascii="Arial" w:hAnsi="Arial" w:cs="Arial"/>
        </w:rPr>
        <w:t>heating</w:t>
      </w:r>
      <w:r w:rsidR="009755F7" w:rsidRPr="00662C14">
        <w:rPr>
          <w:rFonts w:ascii="Arial" w:hAnsi="Arial" w:cs="Arial"/>
        </w:rPr>
        <w:t xml:space="preserve"> </w:t>
      </w:r>
      <w:r w:rsidRPr="00662C14">
        <w:rPr>
          <w:rFonts w:ascii="Arial" w:hAnsi="Arial" w:cs="Arial"/>
        </w:rPr>
        <w:t>are functional.</w:t>
      </w:r>
    </w:p>
    <w:p w:rsidR="00760C2C" w:rsidRPr="00662C14" w:rsidRDefault="00760C2C" w:rsidP="004F3840">
      <w:pPr>
        <w:numPr>
          <w:ilvl w:val="1"/>
          <w:numId w:val="4"/>
        </w:numPr>
        <w:tabs>
          <w:tab w:val="clear" w:pos="1440"/>
          <w:tab w:val="left" w:pos="-4320"/>
          <w:tab w:val="num" w:pos="720"/>
          <w:tab w:val="left" w:pos="9720"/>
        </w:tabs>
        <w:ind w:left="720"/>
        <w:jc w:val="both"/>
        <w:rPr>
          <w:rFonts w:ascii="Arial" w:hAnsi="Arial" w:cs="Arial"/>
        </w:rPr>
      </w:pPr>
      <w:r w:rsidRPr="00662C14">
        <w:rPr>
          <w:rFonts w:ascii="Arial" w:hAnsi="Arial" w:cs="Arial"/>
        </w:rPr>
        <w:t>Set up necessary computer and communications equipment.</w:t>
      </w:r>
    </w:p>
    <w:p w:rsidR="00760C2C" w:rsidRPr="00662C14" w:rsidRDefault="00760C2C" w:rsidP="004F3840">
      <w:pPr>
        <w:numPr>
          <w:ilvl w:val="1"/>
          <w:numId w:val="4"/>
        </w:numPr>
        <w:tabs>
          <w:tab w:val="clear" w:pos="1440"/>
          <w:tab w:val="left" w:pos="-4320"/>
          <w:tab w:val="num" w:pos="720"/>
          <w:tab w:val="left" w:pos="9720"/>
        </w:tabs>
        <w:ind w:left="720"/>
        <w:jc w:val="both"/>
        <w:rPr>
          <w:rFonts w:ascii="Arial" w:hAnsi="Arial" w:cs="Arial"/>
        </w:rPr>
      </w:pPr>
      <w:r w:rsidRPr="00662C14">
        <w:rPr>
          <w:rFonts w:ascii="Arial" w:hAnsi="Arial" w:cs="Arial"/>
        </w:rPr>
        <w:t xml:space="preserve">Notify the </w:t>
      </w:r>
      <w:r w:rsidR="00363119">
        <w:rPr>
          <w:rFonts w:ascii="Arial" w:hAnsi="Arial" w:cs="Arial"/>
        </w:rPr>
        <w:t>residents</w:t>
      </w:r>
      <w:r w:rsidRPr="00662C14">
        <w:rPr>
          <w:rFonts w:ascii="Arial" w:hAnsi="Arial" w:cs="Arial"/>
        </w:rPr>
        <w:t xml:space="preserve"> that operations will continue at the </w:t>
      </w:r>
      <w:r w:rsidR="00127791" w:rsidRPr="00662C14">
        <w:rPr>
          <w:rFonts w:ascii="Arial" w:hAnsi="Arial" w:cs="Arial"/>
        </w:rPr>
        <w:t>alternate</w:t>
      </w:r>
      <w:r w:rsidRPr="00662C14">
        <w:rPr>
          <w:rFonts w:ascii="Arial" w:hAnsi="Arial" w:cs="Arial"/>
        </w:rPr>
        <w:t xml:space="preserve"> facility.</w:t>
      </w:r>
    </w:p>
    <w:p w:rsidR="0027030E" w:rsidRPr="00662C14" w:rsidRDefault="00760C2C" w:rsidP="004F3840">
      <w:pPr>
        <w:numPr>
          <w:ilvl w:val="1"/>
          <w:numId w:val="4"/>
        </w:numPr>
        <w:tabs>
          <w:tab w:val="clear" w:pos="1440"/>
          <w:tab w:val="left" w:pos="-4320"/>
          <w:tab w:val="num" w:pos="720"/>
          <w:tab w:val="left" w:pos="9720"/>
        </w:tabs>
        <w:ind w:left="720"/>
        <w:jc w:val="both"/>
        <w:rPr>
          <w:rFonts w:ascii="Arial" w:hAnsi="Arial" w:cs="Arial"/>
        </w:rPr>
      </w:pPr>
      <w:r w:rsidRPr="00662C14">
        <w:rPr>
          <w:rFonts w:ascii="Arial" w:hAnsi="Arial" w:cs="Arial"/>
        </w:rPr>
        <w:t>Continue the essential functions.</w:t>
      </w:r>
    </w:p>
    <w:p w:rsidR="006004E0" w:rsidRPr="00662C14" w:rsidRDefault="006004E0" w:rsidP="00363119">
      <w:pPr>
        <w:tabs>
          <w:tab w:val="left" w:pos="-4320"/>
          <w:tab w:val="left" w:pos="9720"/>
        </w:tabs>
        <w:ind w:left="360"/>
        <w:jc w:val="both"/>
        <w:rPr>
          <w:rFonts w:ascii="Arial" w:hAnsi="Arial" w:cs="Arial"/>
        </w:rPr>
      </w:pPr>
    </w:p>
    <w:p w:rsidR="004D3F0A" w:rsidRPr="004E397B" w:rsidRDefault="004D3F0A" w:rsidP="004F3840">
      <w:pPr>
        <w:numPr>
          <w:ilvl w:val="0"/>
          <w:numId w:val="1"/>
        </w:numPr>
        <w:tabs>
          <w:tab w:val="clear" w:pos="720"/>
          <w:tab w:val="left" w:pos="-4320"/>
          <w:tab w:val="num" w:pos="360"/>
          <w:tab w:val="left" w:pos="9720"/>
        </w:tabs>
        <w:ind w:left="360"/>
        <w:rPr>
          <w:rFonts w:ascii="Arial" w:hAnsi="Arial" w:cs="Arial"/>
          <w:b/>
        </w:rPr>
      </w:pPr>
      <w:r w:rsidRPr="004E397B">
        <w:rPr>
          <w:rFonts w:ascii="Arial" w:hAnsi="Arial" w:cs="Arial"/>
          <w:b/>
        </w:rPr>
        <w:t>Reconstitution Operations</w:t>
      </w:r>
      <w:r w:rsidR="004E397B" w:rsidRPr="004E397B">
        <w:rPr>
          <w:rFonts w:ascii="Arial" w:hAnsi="Arial" w:cs="Arial"/>
          <w:b/>
        </w:rPr>
        <w:t xml:space="preserve"> Phase</w:t>
      </w:r>
    </w:p>
    <w:p w:rsidR="004D3F0A" w:rsidRPr="00662C14" w:rsidRDefault="004D3F0A" w:rsidP="004D3F0A">
      <w:pPr>
        <w:tabs>
          <w:tab w:val="left" w:pos="-4320"/>
          <w:tab w:val="left" w:pos="9720"/>
        </w:tabs>
        <w:rPr>
          <w:rFonts w:ascii="Arial" w:hAnsi="Arial" w:cs="Arial"/>
        </w:rPr>
      </w:pPr>
    </w:p>
    <w:p w:rsidR="009755F7" w:rsidRPr="00662C14" w:rsidRDefault="009755F7" w:rsidP="004F3840">
      <w:pPr>
        <w:numPr>
          <w:ilvl w:val="0"/>
          <w:numId w:val="6"/>
        </w:numPr>
        <w:tabs>
          <w:tab w:val="clear" w:pos="720"/>
          <w:tab w:val="left" w:pos="-4320"/>
          <w:tab w:val="num" w:pos="360"/>
          <w:tab w:val="left" w:pos="9720"/>
        </w:tabs>
        <w:ind w:left="360"/>
        <w:jc w:val="both"/>
        <w:rPr>
          <w:rFonts w:ascii="Arial" w:hAnsi="Arial" w:cs="Arial"/>
        </w:rPr>
      </w:pPr>
      <w:r w:rsidRPr="00662C14">
        <w:rPr>
          <w:rFonts w:ascii="Arial" w:hAnsi="Arial" w:cs="Arial"/>
        </w:rPr>
        <w:t>During continuity operations, t</w:t>
      </w:r>
      <w:r w:rsidR="00460007">
        <w:rPr>
          <w:rFonts w:ascii="Arial" w:hAnsi="Arial" w:cs="Arial"/>
        </w:rPr>
        <w:t xml:space="preserve">he </w:t>
      </w:r>
      <w:r w:rsidR="005834FD">
        <w:rPr>
          <w:rFonts w:ascii="Arial" w:hAnsi="Arial" w:cs="Arial"/>
        </w:rPr>
        <w:t>Board of Select</w:t>
      </w:r>
      <w:r w:rsidR="00363119">
        <w:rPr>
          <w:rFonts w:ascii="Arial" w:hAnsi="Arial" w:cs="Arial"/>
        </w:rPr>
        <w:t>men will</w:t>
      </w:r>
      <w:r w:rsidR="00460007">
        <w:rPr>
          <w:rFonts w:ascii="Arial" w:hAnsi="Arial" w:cs="Arial"/>
        </w:rPr>
        <w:t xml:space="preserve"> </w:t>
      </w:r>
      <w:r w:rsidRPr="00662C14">
        <w:rPr>
          <w:rFonts w:ascii="Arial" w:hAnsi="Arial" w:cs="Arial"/>
        </w:rPr>
        <w:t>determine how much time is needed to repair the</w:t>
      </w:r>
      <w:r w:rsidR="00460007">
        <w:rPr>
          <w:rFonts w:ascii="Arial" w:hAnsi="Arial" w:cs="Arial"/>
        </w:rPr>
        <w:t xml:space="preserve"> primary operating facility </w:t>
      </w:r>
      <w:r w:rsidR="005834FD">
        <w:rPr>
          <w:rFonts w:ascii="Arial" w:hAnsi="Arial" w:cs="Arial"/>
        </w:rPr>
        <w:t>or acquire a new facility.</w:t>
      </w:r>
    </w:p>
    <w:p w:rsidR="009755F7" w:rsidRPr="00662C14" w:rsidRDefault="009755F7" w:rsidP="0027030E">
      <w:pPr>
        <w:tabs>
          <w:tab w:val="left" w:pos="-4320"/>
          <w:tab w:val="num" w:pos="360"/>
          <w:tab w:val="left" w:pos="9720"/>
        </w:tabs>
        <w:ind w:left="360"/>
        <w:jc w:val="both"/>
        <w:rPr>
          <w:rFonts w:ascii="Arial" w:hAnsi="Arial" w:cs="Arial"/>
        </w:rPr>
      </w:pPr>
    </w:p>
    <w:p w:rsidR="009755F7" w:rsidRDefault="009755F7" w:rsidP="004F3840">
      <w:pPr>
        <w:numPr>
          <w:ilvl w:val="0"/>
          <w:numId w:val="6"/>
        </w:numPr>
        <w:tabs>
          <w:tab w:val="clear" w:pos="720"/>
          <w:tab w:val="left" w:pos="-4320"/>
          <w:tab w:val="num" w:pos="360"/>
          <w:tab w:val="left" w:pos="9720"/>
        </w:tabs>
        <w:ind w:left="360"/>
        <w:jc w:val="both"/>
        <w:rPr>
          <w:rFonts w:ascii="Arial" w:hAnsi="Arial" w:cs="Arial"/>
        </w:rPr>
      </w:pPr>
      <w:r w:rsidRPr="00662C14">
        <w:rPr>
          <w:rFonts w:ascii="Arial" w:hAnsi="Arial" w:cs="Arial"/>
        </w:rPr>
        <w:t>Reconstitution options may be implemen</w:t>
      </w:r>
      <w:r w:rsidR="00460007">
        <w:rPr>
          <w:rFonts w:ascii="Arial" w:hAnsi="Arial" w:cs="Arial"/>
        </w:rPr>
        <w:t>ted, depending on the situation.</w:t>
      </w:r>
    </w:p>
    <w:p w:rsidR="00460007" w:rsidRPr="00662C14" w:rsidRDefault="00460007" w:rsidP="00460007">
      <w:pPr>
        <w:tabs>
          <w:tab w:val="left" w:pos="-4320"/>
          <w:tab w:val="left" w:pos="9720"/>
        </w:tabs>
        <w:ind w:left="360"/>
        <w:jc w:val="both"/>
        <w:rPr>
          <w:rFonts w:ascii="Arial" w:hAnsi="Arial" w:cs="Arial"/>
        </w:rPr>
      </w:pPr>
    </w:p>
    <w:p w:rsidR="009755F7" w:rsidRPr="00662C14" w:rsidRDefault="009755F7" w:rsidP="004F3840">
      <w:pPr>
        <w:numPr>
          <w:ilvl w:val="1"/>
          <w:numId w:val="6"/>
        </w:numPr>
        <w:tabs>
          <w:tab w:val="clear" w:pos="1440"/>
          <w:tab w:val="left" w:pos="-4320"/>
          <w:tab w:val="num" w:pos="720"/>
          <w:tab w:val="left" w:pos="9720"/>
        </w:tabs>
        <w:ind w:left="720"/>
        <w:jc w:val="both"/>
        <w:rPr>
          <w:rFonts w:ascii="Arial" w:hAnsi="Arial" w:cs="Arial"/>
        </w:rPr>
      </w:pPr>
      <w:r w:rsidRPr="00662C14">
        <w:rPr>
          <w:rFonts w:ascii="Arial" w:hAnsi="Arial" w:cs="Arial"/>
        </w:rPr>
        <w:t xml:space="preserve">Continue to operate from the </w:t>
      </w:r>
      <w:r w:rsidR="00127791" w:rsidRPr="00662C14">
        <w:rPr>
          <w:rFonts w:ascii="Arial" w:hAnsi="Arial" w:cs="Arial"/>
        </w:rPr>
        <w:t>alternate</w:t>
      </w:r>
      <w:r w:rsidRPr="00662C14">
        <w:rPr>
          <w:rFonts w:ascii="Arial" w:hAnsi="Arial" w:cs="Arial"/>
        </w:rPr>
        <w:t xml:space="preserve"> facility</w:t>
      </w:r>
    </w:p>
    <w:p w:rsidR="009755F7" w:rsidRPr="00662C14" w:rsidRDefault="009755F7" w:rsidP="004F3840">
      <w:pPr>
        <w:numPr>
          <w:ilvl w:val="1"/>
          <w:numId w:val="6"/>
        </w:numPr>
        <w:tabs>
          <w:tab w:val="clear" w:pos="1440"/>
          <w:tab w:val="left" w:pos="-4320"/>
          <w:tab w:val="num" w:pos="720"/>
          <w:tab w:val="left" w:pos="9720"/>
        </w:tabs>
        <w:ind w:left="720"/>
        <w:jc w:val="both"/>
        <w:rPr>
          <w:rFonts w:ascii="Arial" w:hAnsi="Arial" w:cs="Arial"/>
        </w:rPr>
      </w:pPr>
      <w:r w:rsidRPr="00662C14">
        <w:rPr>
          <w:rFonts w:ascii="Arial" w:hAnsi="Arial" w:cs="Arial"/>
        </w:rPr>
        <w:t>Reconstitute the primary operating facility and begin an orderly return</w:t>
      </w:r>
    </w:p>
    <w:p w:rsidR="00760C2C" w:rsidRPr="00662C14" w:rsidRDefault="009755F7" w:rsidP="004F3840">
      <w:pPr>
        <w:numPr>
          <w:ilvl w:val="1"/>
          <w:numId w:val="6"/>
        </w:numPr>
        <w:tabs>
          <w:tab w:val="clear" w:pos="1440"/>
          <w:tab w:val="left" w:pos="-4320"/>
          <w:tab w:val="num" w:pos="720"/>
          <w:tab w:val="left" w:pos="9720"/>
        </w:tabs>
        <w:ind w:left="720"/>
        <w:jc w:val="both"/>
        <w:rPr>
          <w:rFonts w:ascii="Arial" w:hAnsi="Arial" w:cs="Arial"/>
        </w:rPr>
      </w:pPr>
      <w:r w:rsidRPr="00662C14">
        <w:rPr>
          <w:rFonts w:ascii="Arial" w:hAnsi="Arial" w:cs="Arial"/>
        </w:rPr>
        <w:t>Move to a new long-term operating facility</w:t>
      </w:r>
    </w:p>
    <w:p w:rsidR="009755F7" w:rsidRPr="00662C14" w:rsidRDefault="009755F7" w:rsidP="009755F7">
      <w:pPr>
        <w:tabs>
          <w:tab w:val="left" w:pos="-4320"/>
          <w:tab w:val="left" w:pos="9720"/>
        </w:tabs>
        <w:jc w:val="both"/>
        <w:rPr>
          <w:rFonts w:ascii="Arial" w:hAnsi="Arial" w:cs="Arial"/>
        </w:rPr>
      </w:pPr>
    </w:p>
    <w:p w:rsidR="009755F7" w:rsidRPr="00662C14" w:rsidRDefault="00363119" w:rsidP="004F3840">
      <w:pPr>
        <w:numPr>
          <w:ilvl w:val="0"/>
          <w:numId w:val="6"/>
        </w:numPr>
        <w:tabs>
          <w:tab w:val="clear" w:pos="720"/>
          <w:tab w:val="left" w:pos="-4320"/>
          <w:tab w:val="num" w:pos="360"/>
          <w:tab w:val="left" w:pos="9720"/>
        </w:tabs>
        <w:ind w:left="360"/>
        <w:jc w:val="both"/>
        <w:rPr>
          <w:rFonts w:ascii="Arial" w:hAnsi="Arial" w:cs="Arial"/>
        </w:rPr>
      </w:pPr>
      <w:r>
        <w:rPr>
          <w:rFonts w:ascii="Arial" w:hAnsi="Arial" w:cs="Arial"/>
        </w:rPr>
        <w:t>A</w:t>
      </w:r>
      <w:r w:rsidR="009755F7" w:rsidRPr="00662C14">
        <w:rPr>
          <w:rFonts w:ascii="Arial" w:hAnsi="Arial" w:cs="Arial"/>
        </w:rPr>
        <w:t xml:space="preserve">ny records affected by the incident </w:t>
      </w:r>
      <w:r>
        <w:rPr>
          <w:rFonts w:ascii="Arial" w:hAnsi="Arial" w:cs="Arial"/>
        </w:rPr>
        <w:t>will be</w:t>
      </w:r>
      <w:r w:rsidR="009755F7" w:rsidRPr="00662C14">
        <w:rPr>
          <w:rFonts w:ascii="Arial" w:hAnsi="Arial" w:cs="Arial"/>
        </w:rPr>
        <w:t xml:space="preserve"> report</w:t>
      </w:r>
      <w:r>
        <w:rPr>
          <w:rFonts w:ascii="Arial" w:hAnsi="Arial" w:cs="Arial"/>
        </w:rPr>
        <w:t>ed</w:t>
      </w:r>
      <w:r w:rsidR="009755F7" w:rsidRPr="00662C14">
        <w:rPr>
          <w:rFonts w:ascii="Arial" w:hAnsi="Arial" w:cs="Arial"/>
        </w:rPr>
        <w:t xml:space="preserve"> to the </w:t>
      </w:r>
      <w:r w:rsidR="00CE0A94">
        <w:rPr>
          <w:rFonts w:ascii="Arial" w:hAnsi="Arial" w:cs="Arial"/>
        </w:rPr>
        <w:t>Board of Select</w:t>
      </w:r>
      <w:r>
        <w:rPr>
          <w:rFonts w:ascii="Arial" w:hAnsi="Arial" w:cs="Arial"/>
        </w:rPr>
        <w:t>men</w:t>
      </w:r>
      <w:r w:rsidR="009755F7" w:rsidRPr="00662C14">
        <w:rPr>
          <w:rFonts w:ascii="Arial" w:hAnsi="Arial" w:cs="Arial"/>
        </w:rPr>
        <w:t xml:space="preserve"> </w:t>
      </w:r>
      <w:r w:rsidR="003D58EC">
        <w:rPr>
          <w:rFonts w:ascii="Arial" w:hAnsi="Arial" w:cs="Arial"/>
        </w:rPr>
        <w:t xml:space="preserve">for discussion with insurance </w:t>
      </w:r>
      <w:r w:rsidR="009755F7" w:rsidRPr="00662C14">
        <w:rPr>
          <w:rFonts w:ascii="Arial" w:hAnsi="Arial" w:cs="Arial"/>
        </w:rPr>
        <w:t>entities.</w:t>
      </w:r>
    </w:p>
    <w:p w:rsidR="009755F7" w:rsidRPr="00662C14" w:rsidRDefault="009755F7" w:rsidP="0027030E">
      <w:pPr>
        <w:tabs>
          <w:tab w:val="left" w:pos="-4320"/>
          <w:tab w:val="num" w:pos="360"/>
          <w:tab w:val="left" w:pos="9720"/>
        </w:tabs>
        <w:ind w:left="360"/>
        <w:jc w:val="both"/>
        <w:rPr>
          <w:rFonts w:ascii="Arial" w:hAnsi="Arial" w:cs="Arial"/>
        </w:rPr>
      </w:pPr>
    </w:p>
    <w:p w:rsidR="009755F7" w:rsidRPr="00662C14" w:rsidRDefault="009755F7" w:rsidP="004F3840">
      <w:pPr>
        <w:numPr>
          <w:ilvl w:val="0"/>
          <w:numId w:val="6"/>
        </w:numPr>
        <w:tabs>
          <w:tab w:val="clear" w:pos="720"/>
          <w:tab w:val="left" w:pos="-4320"/>
          <w:tab w:val="num" w:pos="360"/>
          <w:tab w:val="left" w:pos="9720"/>
        </w:tabs>
        <w:ind w:left="360"/>
        <w:jc w:val="both"/>
        <w:rPr>
          <w:rFonts w:ascii="Arial" w:hAnsi="Arial" w:cs="Arial"/>
        </w:rPr>
      </w:pPr>
      <w:r w:rsidRPr="00662C14">
        <w:rPr>
          <w:rFonts w:ascii="Arial" w:hAnsi="Arial" w:cs="Arial"/>
        </w:rPr>
        <w:t xml:space="preserve">The </w:t>
      </w:r>
      <w:r w:rsidR="00CE0A94">
        <w:rPr>
          <w:rFonts w:ascii="Arial" w:hAnsi="Arial" w:cs="Arial"/>
        </w:rPr>
        <w:t>Board of Select</w:t>
      </w:r>
      <w:r w:rsidR="003D58EC">
        <w:rPr>
          <w:rFonts w:ascii="Arial" w:hAnsi="Arial" w:cs="Arial"/>
        </w:rPr>
        <w:t>men</w:t>
      </w:r>
      <w:r w:rsidRPr="00662C14">
        <w:rPr>
          <w:rFonts w:ascii="Arial" w:hAnsi="Arial" w:cs="Arial"/>
        </w:rPr>
        <w:t xml:space="preserve"> will conduct an After Action Review (AAR) </w:t>
      </w:r>
      <w:r w:rsidR="00CE0A94">
        <w:rPr>
          <w:rFonts w:ascii="Arial" w:hAnsi="Arial" w:cs="Arial"/>
        </w:rPr>
        <w:t xml:space="preserve">of the continuity incident. </w:t>
      </w:r>
      <w:r w:rsidRPr="00662C14">
        <w:rPr>
          <w:rFonts w:ascii="Arial" w:hAnsi="Arial" w:cs="Arial"/>
        </w:rPr>
        <w:t xml:space="preserve">All </w:t>
      </w:r>
      <w:r w:rsidR="00CE0A94">
        <w:rPr>
          <w:rFonts w:ascii="Arial" w:hAnsi="Arial" w:cs="Arial"/>
        </w:rPr>
        <w:t xml:space="preserve">Town staff </w:t>
      </w:r>
      <w:r w:rsidRPr="00662C14">
        <w:rPr>
          <w:rFonts w:ascii="Arial" w:hAnsi="Arial" w:cs="Arial"/>
        </w:rPr>
        <w:t xml:space="preserve">will have the opportunity to provide input to the report. The </w:t>
      </w:r>
      <w:smartTag w:uri="urn:schemas-microsoft-com:office:smarttags" w:element="place">
        <w:r w:rsidRPr="00662C14">
          <w:rPr>
            <w:rFonts w:ascii="Arial" w:hAnsi="Arial" w:cs="Arial"/>
          </w:rPr>
          <w:t>AAR</w:t>
        </w:r>
      </w:smartTag>
      <w:r w:rsidRPr="00662C14">
        <w:rPr>
          <w:rFonts w:ascii="Arial" w:hAnsi="Arial" w:cs="Arial"/>
        </w:rPr>
        <w:t xml:space="preserve"> will address the effectiveness of the continuity plans and procedures, identify areas for improvement, and develop a remedial action plan as soon as possible after the reconstitution. </w:t>
      </w:r>
    </w:p>
    <w:p w:rsidR="007405E1" w:rsidRPr="00662C14" w:rsidRDefault="007405E1" w:rsidP="009755F7">
      <w:pPr>
        <w:tabs>
          <w:tab w:val="left" w:pos="-4320"/>
          <w:tab w:val="left" w:pos="9720"/>
        </w:tabs>
        <w:rPr>
          <w:rFonts w:ascii="Arial" w:hAnsi="Arial" w:cs="Arial"/>
          <w:b/>
        </w:rPr>
      </w:pPr>
    </w:p>
    <w:p w:rsidR="009755F7" w:rsidRPr="00662C14" w:rsidRDefault="001F3F20" w:rsidP="009755F7">
      <w:pPr>
        <w:tabs>
          <w:tab w:val="left" w:pos="-4320"/>
          <w:tab w:val="left" w:pos="9720"/>
        </w:tabs>
        <w:rPr>
          <w:rFonts w:ascii="Arial" w:hAnsi="Arial" w:cs="Arial"/>
          <w:b/>
        </w:rPr>
      </w:pPr>
      <w:r>
        <w:rPr>
          <w:rFonts w:ascii="Arial" w:hAnsi="Arial" w:cs="Arial"/>
          <w:b/>
        </w:rPr>
        <w:br w:type="page"/>
      </w:r>
      <w:r w:rsidR="004D3F0A" w:rsidRPr="00662C14">
        <w:rPr>
          <w:rFonts w:ascii="Arial" w:hAnsi="Arial" w:cs="Arial"/>
          <w:b/>
        </w:rPr>
        <w:t>V. ORGANIZATION AND ASSIGNMENT OF RESPONSIBILITIES</w:t>
      </w:r>
    </w:p>
    <w:p w:rsidR="009755F7" w:rsidRDefault="009755F7" w:rsidP="009755F7">
      <w:pPr>
        <w:tabs>
          <w:tab w:val="left" w:pos="-4320"/>
          <w:tab w:val="left" w:pos="10080"/>
        </w:tabs>
        <w:rPr>
          <w:rFonts w:ascii="Arial" w:hAnsi="Arial" w:cs="Arial"/>
        </w:rPr>
      </w:pPr>
    </w:p>
    <w:p w:rsidR="007C6E28" w:rsidRPr="00413A58" w:rsidRDefault="00CE0B5D" w:rsidP="007C6E28">
      <w:pPr>
        <w:numPr>
          <w:ilvl w:val="1"/>
          <w:numId w:val="1"/>
        </w:numPr>
        <w:tabs>
          <w:tab w:val="left" w:pos="-4320"/>
          <w:tab w:val="num" w:pos="360"/>
          <w:tab w:val="left" w:pos="9720"/>
        </w:tabs>
        <w:ind w:left="360"/>
        <w:jc w:val="both"/>
        <w:rPr>
          <w:rFonts w:ascii="Arial" w:hAnsi="Arial" w:cs="Arial"/>
          <w:b/>
        </w:rPr>
      </w:pPr>
      <w:r w:rsidRPr="00CE0B5D">
        <w:rPr>
          <w:rFonts w:ascii="Arial" w:hAnsi="Arial" w:cs="Arial"/>
          <w:b/>
        </w:rPr>
        <w:t>Department Succession</w:t>
      </w:r>
      <w:r>
        <w:rPr>
          <w:rFonts w:ascii="Arial" w:hAnsi="Arial" w:cs="Arial"/>
          <w:b/>
        </w:rPr>
        <w:t xml:space="preserve">: </w:t>
      </w:r>
      <w:r w:rsidR="00924F68" w:rsidRPr="00CE0B5D">
        <w:rPr>
          <w:rFonts w:ascii="Arial" w:hAnsi="Arial" w:cs="Arial"/>
        </w:rPr>
        <w:t>Should a Department Head become unavailable or incapacitated, the Department De</w:t>
      </w:r>
      <w:r w:rsidR="00F03C39">
        <w:rPr>
          <w:rFonts w:ascii="Arial" w:hAnsi="Arial" w:cs="Arial"/>
        </w:rPr>
        <w:t>puty will assume responsibility</w:t>
      </w:r>
      <w:r w:rsidR="00924F68" w:rsidRPr="00CE0B5D">
        <w:rPr>
          <w:rFonts w:ascii="Arial" w:hAnsi="Arial" w:cs="Arial"/>
        </w:rPr>
        <w:t>.</w:t>
      </w:r>
      <w:r w:rsidR="00F03C39">
        <w:rPr>
          <w:rFonts w:ascii="Arial" w:hAnsi="Arial" w:cs="Arial"/>
        </w:rPr>
        <w:t xml:space="preserve"> Should there not be a Deputy, the Board of Select</w:t>
      </w:r>
      <w:r w:rsidR="003D58EC">
        <w:rPr>
          <w:rFonts w:ascii="Arial" w:hAnsi="Arial" w:cs="Arial"/>
        </w:rPr>
        <w:t>men</w:t>
      </w:r>
      <w:r w:rsidR="00F03C39">
        <w:rPr>
          <w:rFonts w:ascii="Arial" w:hAnsi="Arial" w:cs="Arial"/>
        </w:rPr>
        <w:t xml:space="preserve"> will appoint a new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300"/>
      </w:tblGrid>
      <w:tr w:rsidR="00F03C39" w:rsidRPr="00662C14" w:rsidTr="00F03C39">
        <w:trPr>
          <w:trHeight w:val="360"/>
        </w:trPr>
        <w:tc>
          <w:tcPr>
            <w:tcW w:w="3865" w:type="dxa"/>
            <w:shd w:val="clear" w:color="auto" w:fill="BDD6EE"/>
            <w:vAlign w:val="center"/>
          </w:tcPr>
          <w:p w:rsidR="00F03C39" w:rsidRPr="00662C14" w:rsidRDefault="00F03C39" w:rsidP="00F032C7">
            <w:pPr>
              <w:tabs>
                <w:tab w:val="left" w:pos="-4320"/>
                <w:tab w:val="left" w:pos="9720"/>
              </w:tabs>
              <w:rPr>
                <w:rFonts w:ascii="Arial" w:hAnsi="Arial" w:cs="Arial"/>
                <w:b/>
              </w:rPr>
            </w:pPr>
            <w:r>
              <w:rPr>
                <w:rFonts w:ascii="Arial" w:hAnsi="Arial" w:cs="Arial"/>
                <w:b/>
              </w:rPr>
              <w:t>Position</w:t>
            </w:r>
          </w:p>
        </w:tc>
        <w:tc>
          <w:tcPr>
            <w:tcW w:w="6300" w:type="dxa"/>
            <w:shd w:val="clear" w:color="auto" w:fill="BDD6EE"/>
            <w:vAlign w:val="center"/>
          </w:tcPr>
          <w:p w:rsidR="00F03C39" w:rsidRPr="00662C14" w:rsidRDefault="00F03C39" w:rsidP="00F032C7">
            <w:pPr>
              <w:tabs>
                <w:tab w:val="left" w:pos="-4320"/>
                <w:tab w:val="left" w:pos="9720"/>
              </w:tabs>
              <w:rPr>
                <w:rFonts w:ascii="Arial" w:hAnsi="Arial" w:cs="Arial"/>
                <w:b/>
              </w:rPr>
            </w:pPr>
            <w:r>
              <w:rPr>
                <w:rFonts w:ascii="Arial" w:hAnsi="Arial" w:cs="Arial"/>
                <w:b/>
              </w:rPr>
              <w:t>Next in line</w:t>
            </w:r>
            <w:r w:rsidR="003D58EC">
              <w:rPr>
                <w:rFonts w:ascii="Arial" w:hAnsi="Arial" w:cs="Arial"/>
                <w:b/>
              </w:rPr>
              <w:t xml:space="preserve"> (decided by Selectmen)</w:t>
            </w:r>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sidRPr="00CE0A94">
              <w:rPr>
                <w:rFonts w:ascii="Arial" w:hAnsi="Arial" w:cs="Arial"/>
              </w:rPr>
              <w:t>Town Manager</w:t>
            </w:r>
            <w:r>
              <w:rPr>
                <w:rFonts w:ascii="Arial" w:hAnsi="Arial" w:cs="Arial"/>
              </w:rPr>
              <w:t>/Administrator</w:t>
            </w:r>
          </w:p>
        </w:tc>
        <w:tc>
          <w:tcPr>
            <w:tcW w:w="6300" w:type="dxa"/>
            <w:shd w:val="clear" w:color="auto" w:fill="auto"/>
            <w:vAlign w:val="center"/>
          </w:tcPr>
          <w:p w:rsidR="00F03C39" w:rsidRPr="00662C14" w:rsidRDefault="00F03C39" w:rsidP="00F03C39">
            <w:pPr>
              <w:tabs>
                <w:tab w:val="left" w:pos="-4320"/>
                <w:tab w:val="left" w:pos="9720"/>
              </w:tabs>
              <w:rPr>
                <w:rFonts w:ascii="Arial" w:hAnsi="Arial" w:cs="Arial"/>
              </w:rPr>
            </w:pPr>
            <w:r>
              <w:rPr>
                <w:rFonts w:ascii="Arial" w:hAnsi="Arial" w:cs="Arial"/>
              </w:rPr>
              <w:t xml:space="preserve">Town Clerk, Tax Collector, Treasurer, Emergency </w:t>
            </w:r>
            <w:proofErr w:type="spellStart"/>
            <w:r>
              <w:rPr>
                <w:rFonts w:ascii="Arial" w:hAnsi="Arial" w:cs="Arial"/>
              </w:rPr>
              <w:t>Mgr</w:t>
            </w:r>
            <w:proofErr w:type="spellEnd"/>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sidRPr="00CE0A94">
              <w:rPr>
                <w:rFonts w:ascii="Arial" w:hAnsi="Arial" w:cs="Arial"/>
              </w:rPr>
              <w:t>Town Clerk</w:t>
            </w:r>
            <w:r>
              <w:rPr>
                <w:rFonts w:ascii="Arial" w:hAnsi="Arial" w:cs="Arial"/>
              </w:rPr>
              <w:t>/Registrar of Voters</w:t>
            </w:r>
          </w:p>
        </w:tc>
        <w:tc>
          <w:tcPr>
            <w:tcW w:w="6300" w:type="dxa"/>
            <w:shd w:val="clear" w:color="auto" w:fill="auto"/>
            <w:vAlign w:val="center"/>
          </w:tcPr>
          <w:p w:rsidR="00F03C39" w:rsidRPr="00662C14" w:rsidRDefault="00F03C39" w:rsidP="00413A58">
            <w:pPr>
              <w:tabs>
                <w:tab w:val="left" w:pos="-4320"/>
                <w:tab w:val="left" w:pos="9720"/>
              </w:tabs>
              <w:rPr>
                <w:rFonts w:ascii="Arial" w:hAnsi="Arial" w:cs="Arial"/>
              </w:rPr>
            </w:pPr>
            <w:r>
              <w:rPr>
                <w:rFonts w:ascii="Arial" w:hAnsi="Arial" w:cs="Arial"/>
              </w:rPr>
              <w:t>Town M</w:t>
            </w:r>
            <w:r w:rsidR="00413A58">
              <w:rPr>
                <w:rFonts w:ascii="Arial" w:hAnsi="Arial" w:cs="Arial"/>
              </w:rPr>
              <w:t>anager</w:t>
            </w:r>
            <w:r>
              <w:rPr>
                <w:rFonts w:ascii="Arial" w:hAnsi="Arial" w:cs="Arial"/>
              </w:rPr>
              <w:t>, Tax Collector, Treasurer</w:t>
            </w:r>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sidRPr="00CE0A94">
              <w:rPr>
                <w:rFonts w:ascii="Arial" w:hAnsi="Arial" w:cs="Arial"/>
              </w:rPr>
              <w:t>Treasurer</w:t>
            </w:r>
          </w:p>
        </w:tc>
        <w:tc>
          <w:tcPr>
            <w:tcW w:w="6300" w:type="dxa"/>
            <w:shd w:val="clear" w:color="auto" w:fill="auto"/>
            <w:vAlign w:val="center"/>
          </w:tcPr>
          <w:p w:rsidR="00F03C39" w:rsidRPr="00662C14" w:rsidRDefault="00413A58" w:rsidP="00F03C39">
            <w:pPr>
              <w:tabs>
                <w:tab w:val="left" w:pos="-4320"/>
                <w:tab w:val="left" w:pos="9720"/>
              </w:tabs>
              <w:rPr>
                <w:rFonts w:ascii="Arial" w:hAnsi="Arial" w:cs="Arial"/>
              </w:rPr>
            </w:pPr>
            <w:r>
              <w:rPr>
                <w:rFonts w:ascii="Arial" w:hAnsi="Arial" w:cs="Arial"/>
              </w:rPr>
              <w:t xml:space="preserve">Town Manager, </w:t>
            </w:r>
            <w:r w:rsidR="00F03C39">
              <w:rPr>
                <w:rFonts w:ascii="Arial" w:hAnsi="Arial" w:cs="Arial"/>
              </w:rPr>
              <w:t>Tax Collector, Town Clerk</w:t>
            </w:r>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sidRPr="00CE0A94">
              <w:rPr>
                <w:rFonts w:ascii="Arial" w:hAnsi="Arial" w:cs="Arial"/>
              </w:rPr>
              <w:t>Tax Collector</w:t>
            </w:r>
          </w:p>
        </w:tc>
        <w:tc>
          <w:tcPr>
            <w:tcW w:w="6300" w:type="dxa"/>
            <w:shd w:val="clear" w:color="auto" w:fill="auto"/>
            <w:vAlign w:val="center"/>
          </w:tcPr>
          <w:p w:rsidR="00F03C39" w:rsidRPr="00662C14" w:rsidRDefault="00F03C39" w:rsidP="00F03C39">
            <w:pPr>
              <w:tabs>
                <w:tab w:val="left" w:pos="-4320"/>
                <w:tab w:val="left" w:pos="9720"/>
              </w:tabs>
              <w:rPr>
                <w:rFonts w:ascii="Arial" w:hAnsi="Arial" w:cs="Arial"/>
              </w:rPr>
            </w:pPr>
            <w:r>
              <w:rPr>
                <w:rFonts w:ascii="Arial" w:hAnsi="Arial" w:cs="Arial"/>
              </w:rPr>
              <w:t>Town M</w:t>
            </w:r>
            <w:r w:rsidR="00413A58">
              <w:rPr>
                <w:rFonts w:ascii="Arial" w:hAnsi="Arial" w:cs="Arial"/>
              </w:rPr>
              <w:t>ana</w:t>
            </w:r>
            <w:r>
              <w:rPr>
                <w:rFonts w:ascii="Arial" w:hAnsi="Arial" w:cs="Arial"/>
              </w:rPr>
              <w:t>g</w:t>
            </w:r>
            <w:r w:rsidR="00413A58">
              <w:rPr>
                <w:rFonts w:ascii="Arial" w:hAnsi="Arial" w:cs="Arial"/>
              </w:rPr>
              <w:t>e</w:t>
            </w:r>
            <w:r>
              <w:rPr>
                <w:rFonts w:ascii="Arial" w:hAnsi="Arial" w:cs="Arial"/>
              </w:rPr>
              <w:t>r, Treasurer, Town Clerk</w:t>
            </w:r>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Pr>
                <w:rFonts w:ascii="Arial" w:hAnsi="Arial" w:cs="Arial"/>
              </w:rPr>
              <w:t>Emergency Manage</w:t>
            </w:r>
            <w:r w:rsidR="00413A58">
              <w:rPr>
                <w:rFonts w:ascii="Arial" w:hAnsi="Arial" w:cs="Arial"/>
              </w:rPr>
              <w:t>r</w:t>
            </w:r>
          </w:p>
        </w:tc>
        <w:tc>
          <w:tcPr>
            <w:tcW w:w="6300" w:type="dxa"/>
            <w:shd w:val="clear" w:color="auto" w:fill="auto"/>
            <w:vAlign w:val="center"/>
          </w:tcPr>
          <w:p w:rsidR="00F03C39" w:rsidRPr="00CE0B5D" w:rsidRDefault="00F03C39" w:rsidP="00F03C39">
            <w:pPr>
              <w:tabs>
                <w:tab w:val="left" w:pos="-4320"/>
                <w:tab w:val="left" w:pos="9720"/>
              </w:tabs>
              <w:rPr>
                <w:rFonts w:ascii="Arial" w:hAnsi="Arial" w:cs="Arial"/>
              </w:rPr>
            </w:pPr>
            <w:r>
              <w:rPr>
                <w:rFonts w:ascii="Arial" w:hAnsi="Arial" w:cs="Arial"/>
              </w:rPr>
              <w:t>Town Manager, Fire Chief, Police Chief</w:t>
            </w:r>
          </w:p>
        </w:tc>
      </w:tr>
      <w:tr w:rsidR="00F03C39" w:rsidRPr="00662C14" w:rsidTr="00F03C39">
        <w:trPr>
          <w:trHeight w:val="360"/>
        </w:trPr>
        <w:tc>
          <w:tcPr>
            <w:tcW w:w="3865" w:type="dxa"/>
            <w:shd w:val="clear" w:color="auto" w:fill="auto"/>
            <w:vAlign w:val="center"/>
          </w:tcPr>
          <w:p w:rsidR="00F03C39" w:rsidRPr="00662C14" w:rsidRDefault="00F03C39" w:rsidP="00413A58">
            <w:pPr>
              <w:tabs>
                <w:tab w:val="left" w:pos="-4320"/>
                <w:tab w:val="left" w:pos="10080"/>
              </w:tabs>
              <w:rPr>
                <w:rFonts w:ascii="Arial" w:hAnsi="Arial" w:cs="Arial"/>
              </w:rPr>
            </w:pPr>
            <w:r w:rsidRPr="00CE0A94">
              <w:rPr>
                <w:rFonts w:ascii="Arial" w:hAnsi="Arial" w:cs="Arial"/>
              </w:rPr>
              <w:t xml:space="preserve">Police </w:t>
            </w:r>
            <w:r w:rsidR="00413A58">
              <w:rPr>
                <w:rFonts w:ascii="Arial" w:hAnsi="Arial" w:cs="Arial"/>
              </w:rPr>
              <w:t>Chief</w:t>
            </w:r>
          </w:p>
        </w:tc>
        <w:tc>
          <w:tcPr>
            <w:tcW w:w="6300" w:type="dxa"/>
            <w:shd w:val="clear" w:color="auto" w:fill="auto"/>
            <w:vAlign w:val="center"/>
          </w:tcPr>
          <w:p w:rsidR="00F03C39" w:rsidRPr="00CE0B5D" w:rsidRDefault="00BD1D19" w:rsidP="00F03C39">
            <w:pPr>
              <w:tabs>
                <w:tab w:val="left" w:pos="-4320"/>
                <w:tab w:val="left" w:pos="9720"/>
              </w:tabs>
              <w:rPr>
                <w:rFonts w:ascii="Arial" w:hAnsi="Arial" w:cs="Arial"/>
              </w:rPr>
            </w:pPr>
            <w:r>
              <w:rPr>
                <w:rFonts w:ascii="Arial" w:hAnsi="Arial" w:cs="Arial"/>
              </w:rPr>
              <w:t>Next in line PD officer, contract with Sheriff’s Office</w:t>
            </w:r>
          </w:p>
        </w:tc>
      </w:tr>
      <w:tr w:rsidR="00F03C39" w:rsidRPr="00662C14" w:rsidTr="00F03C39">
        <w:trPr>
          <w:trHeight w:val="360"/>
        </w:trPr>
        <w:tc>
          <w:tcPr>
            <w:tcW w:w="3865" w:type="dxa"/>
            <w:shd w:val="clear" w:color="auto" w:fill="auto"/>
            <w:vAlign w:val="center"/>
          </w:tcPr>
          <w:p w:rsidR="00F03C39" w:rsidRPr="00662C14" w:rsidRDefault="00F03C39" w:rsidP="00413A58">
            <w:pPr>
              <w:tabs>
                <w:tab w:val="left" w:pos="-4320"/>
                <w:tab w:val="left" w:pos="10080"/>
              </w:tabs>
              <w:rPr>
                <w:rFonts w:ascii="Arial" w:hAnsi="Arial" w:cs="Arial"/>
              </w:rPr>
            </w:pPr>
            <w:r w:rsidRPr="00CE0A94">
              <w:rPr>
                <w:rFonts w:ascii="Arial" w:hAnsi="Arial" w:cs="Arial"/>
              </w:rPr>
              <w:t>Fire</w:t>
            </w:r>
            <w:r w:rsidR="00413A58">
              <w:rPr>
                <w:rFonts w:ascii="Arial" w:hAnsi="Arial" w:cs="Arial"/>
              </w:rPr>
              <w:t>/Ambulance</w:t>
            </w:r>
            <w:r w:rsidRPr="00CE0A94">
              <w:rPr>
                <w:rFonts w:ascii="Arial" w:hAnsi="Arial" w:cs="Arial"/>
              </w:rPr>
              <w:t xml:space="preserve"> </w:t>
            </w:r>
            <w:r w:rsidR="00413A58">
              <w:rPr>
                <w:rFonts w:ascii="Arial" w:hAnsi="Arial" w:cs="Arial"/>
              </w:rPr>
              <w:t>Chief</w:t>
            </w:r>
          </w:p>
        </w:tc>
        <w:tc>
          <w:tcPr>
            <w:tcW w:w="6300" w:type="dxa"/>
            <w:shd w:val="clear" w:color="auto" w:fill="auto"/>
            <w:vAlign w:val="center"/>
          </w:tcPr>
          <w:p w:rsidR="00F03C39" w:rsidRPr="00CE0B5D" w:rsidRDefault="00BD1D19" w:rsidP="00F03C39">
            <w:pPr>
              <w:tabs>
                <w:tab w:val="left" w:pos="-4320"/>
                <w:tab w:val="left" w:pos="9720"/>
              </w:tabs>
              <w:rPr>
                <w:rFonts w:ascii="Arial" w:hAnsi="Arial" w:cs="Arial"/>
              </w:rPr>
            </w:pPr>
            <w:r>
              <w:rPr>
                <w:rFonts w:ascii="Arial" w:hAnsi="Arial" w:cs="Arial"/>
              </w:rPr>
              <w:t>D</w:t>
            </w:r>
            <w:r w:rsidR="00413A58">
              <w:rPr>
                <w:rFonts w:ascii="Arial" w:hAnsi="Arial" w:cs="Arial"/>
              </w:rPr>
              <w:t xml:space="preserve">eputy </w:t>
            </w:r>
            <w:r>
              <w:rPr>
                <w:rFonts w:ascii="Arial" w:hAnsi="Arial" w:cs="Arial"/>
              </w:rPr>
              <w:t>Chief, Captain, Lieutenant</w:t>
            </w:r>
          </w:p>
        </w:tc>
      </w:tr>
      <w:tr w:rsidR="00F03C39" w:rsidRPr="00662C14" w:rsidTr="00F03C39">
        <w:trPr>
          <w:trHeight w:val="360"/>
        </w:trPr>
        <w:tc>
          <w:tcPr>
            <w:tcW w:w="3865" w:type="dxa"/>
            <w:shd w:val="clear" w:color="auto" w:fill="auto"/>
            <w:vAlign w:val="center"/>
          </w:tcPr>
          <w:p w:rsidR="00F03C39" w:rsidRPr="00662C14" w:rsidRDefault="00F03C39" w:rsidP="00F03C39">
            <w:pPr>
              <w:tabs>
                <w:tab w:val="left" w:pos="-4320"/>
                <w:tab w:val="left" w:pos="10080"/>
              </w:tabs>
              <w:rPr>
                <w:rFonts w:ascii="Arial" w:hAnsi="Arial" w:cs="Arial"/>
              </w:rPr>
            </w:pPr>
            <w:r w:rsidRPr="00CE0A94">
              <w:rPr>
                <w:rFonts w:ascii="Arial" w:hAnsi="Arial" w:cs="Arial"/>
              </w:rPr>
              <w:t>Public Works</w:t>
            </w:r>
          </w:p>
        </w:tc>
        <w:tc>
          <w:tcPr>
            <w:tcW w:w="6300" w:type="dxa"/>
            <w:shd w:val="clear" w:color="auto" w:fill="auto"/>
            <w:vAlign w:val="center"/>
          </w:tcPr>
          <w:p w:rsidR="00F03C39" w:rsidRPr="00CE0B5D" w:rsidRDefault="00BD1D19" w:rsidP="00F03C39">
            <w:pPr>
              <w:tabs>
                <w:tab w:val="left" w:pos="-4320"/>
                <w:tab w:val="left" w:pos="9720"/>
              </w:tabs>
              <w:rPr>
                <w:rFonts w:ascii="Arial" w:hAnsi="Arial" w:cs="Arial"/>
              </w:rPr>
            </w:pPr>
            <w:r>
              <w:rPr>
                <w:rFonts w:ascii="Arial" w:hAnsi="Arial" w:cs="Arial"/>
              </w:rPr>
              <w:t>Next senior PW employee, contractor</w:t>
            </w:r>
          </w:p>
        </w:tc>
      </w:tr>
      <w:tr w:rsidR="00F03C39" w:rsidRPr="00662C14" w:rsidTr="00F03C39">
        <w:trPr>
          <w:trHeight w:val="360"/>
        </w:trPr>
        <w:tc>
          <w:tcPr>
            <w:tcW w:w="3865" w:type="dxa"/>
            <w:shd w:val="clear" w:color="auto" w:fill="auto"/>
            <w:vAlign w:val="center"/>
          </w:tcPr>
          <w:p w:rsidR="00F03C39" w:rsidRPr="00712951" w:rsidRDefault="00413A58" w:rsidP="00F03C39">
            <w:pPr>
              <w:tabs>
                <w:tab w:val="left" w:pos="-4320"/>
                <w:tab w:val="left" w:pos="10080"/>
              </w:tabs>
              <w:rPr>
                <w:rFonts w:ascii="Arial" w:hAnsi="Arial" w:cs="Arial"/>
              </w:rPr>
            </w:pPr>
            <w:r>
              <w:rPr>
                <w:rFonts w:ascii="Arial" w:hAnsi="Arial" w:cs="Arial"/>
              </w:rPr>
              <w:t>Sanitation</w:t>
            </w:r>
          </w:p>
        </w:tc>
        <w:tc>
          <w:tcPr>
            <w:tcW w:w="6300" w:type="dxa"/>
            <w:shd w:val="clear" w:color="auto" w:fill="auto"/>
            <w:vAlign w:val="center"/>
          </w:tcPr>
          <w:p w:rsidR="00F03C39" w:rsidRPr="00CE0B5D" w:rsidRDefault="00BD1D19" w:rsidP="00413A58">
            <w:pPr>
              <w:tabs>
                <w:tab w:val="left" w:pos="-4320"/>
                <w:tab w:val="left" w:pos="9720"/>
              </w:tabs>
              <w:rPr>
                <w:rFonts w:ascii="Arial" w:hAnsi="Arial" w:cs="Arial"/>
              </w:rPr>
            </w:pPr>
            <w:r>
              <w:rPr>
                <w:rFonts w:ascii="Arial" w:hAnsi="Arial" w:cs="Arial"/>
              </w:rPr>
              <w:t>Next senior employee, contractor</w:t>
            </w:r>
          </w:p>
        </w:tc>
      </w:tr>
    </w:tbl>
    <w:p w:rsidR="00460007" w:rsidRDefault="00460007" w:rsidP="00930CFA">
      <w:pPr>
        <w:tabs>
          <w:tab w:val="left" w:pos="-4320"/>
          <w:tab w:val="left" w:pos="9720"/>
        </w:tabs>
        <w:rPr>
          <w:rFonts w:ascii="Arial" w:hAnsi="Arial" w:cs="Arial"/>
          <w:b/>
        </w:rPr>
      </w:pPr>
    </w:p>
    <w:p w:rsidR="00B31D45" w:rsidRPr="003F718D" w:rsidRDefault="00422142" w:rsidP="004F3840">
      <w:pPr>
        <w:numPr>
          <w:ilvl w:val="1"/>
          <w:numId w:val="1"/>
        </w:numPr>
        <w:tabs>
          <w:tab w:val="clear" w:pos="1260"/>
          <w:tab w:val="left" w:pos="-4320"/>
          <w:tab w:val="num" w:pos="360"/>
          <w:tab w:val="left" w:pos="9720"/>
        </w:tabs>
        <w:ind w:left="360"/>
        <w:jc w:val="both"/>
        <w:rPr>
          <w:rFonts w:ascii="Arial" w:hAnsi="Arial" w:cs="Arial"/>
          <w:b/>
        </w:rPr>
      </w:pPr>
      <w:r w:rsidRPr="003F718D">
        <w:rPr>
          <w:rFonts w:ascii="Arial" w:hAnsi="Arial" w:cs="Arial"/>
          <w:b/>
        </w:rPr>
        <w:t>Continuity of Government Succession of Leadership</w:t>
      </w:r>
    </w:p>
    <w:p w:rsidR="00B31D45" w:rsidRPr="00662C14" w:rsidRDefault="00B31D45" w:rsidP="003F718D">
      <w:pPr>
        <w:tabs>
          <w:tab w:val="left" w:pos="-4320"/>
          <w:tab w:val="left" w:pos="360"/>
          <w:tab w:val="left" w:pos="9720"/>
        </w:tabs>
        <w:ind w:left="360" w:hanging="360"/>
        <w:jc w:val="both"/>
        <w:rPr>
          <w:rFonts w:ascii="Arial" w:hAnsi="Arial" w:cs="Arial"/>
        </w:rPr>
      </w:pPr>
    </w:p>
    <w:p w:rsidR="00B31D45" w:rsidRPr="00662C14" w:rsidRDefault="00B31D45" w:rsidP="00CE0B5D">
      <w:pPr>
        <w:tabs>
          <w:tab w:val="left" w:pos="-4320"/>
          <w:tab w:val="left" w:pos="360"/>
          <w:tab w:val="left" w:pos="9720"/>
        </w:tabs>
        <w:ind w:left="360" w:hanging="360"/>
        <w:jc w:val="both"/>
        <w:rPr>
          <w:rFonts w:ascii="Arial" w:hAnsi="Arial" w:cs="Arial"/>
        </w:rPr>
      </w:pPr>
      <w:r w:rsidRPr="00662C14">
        <w:rPr>
          <w:rFonts w:ascii="Arial" w:hAnsi="Arial" w:cs="Arial"/>
        </w:rPr>
        <w:t xml:space="preserve">1. </w:t>
      </w:r>
      <w:r w:rsidR="00E80F38" w:rsidRPr="00662C14">
        <w:rPr>
          <w:rFonts w:ascii="Arial" w:hAnsi="Arial" w:cs="Arial"/>
        </w:rPr>
        <w:t xml:space="preserve">The Maine Constitution reads “The Legislature shall have the power and the immediate duty to provide for prompt and temporary succession to the powers and duties of public offices, of whatever nature and whether filled by election or appointment, the incumbents of which may become unavailable for carrying on the powers and duties of such offices, and to adopt such other measures as may be necessary and proper for insuring the continuity of governmental operations including but not limited to the financing thereof.” </w:t>
      </w:r>
    </w:p>
    <w:p w:rsidR="00B31D45" w:rsidRPr="00662C14" w:rsidRDefault="00B31D45" w:rsidP="00CE0B5D">
      <w:pPr>
        <w:tabs>
          <w:tab w:val="left" w:pos="-4320"/>
          <w:tab w:val="left" w:pos="360"/>
          <w:tab w:val="left" w:pos="9720"/>
        </w:tabs>
        <w:ind w:left="360" w:hanging="360"/>
        <w:jc w:val="both"/>
        <w:rPr>
          <w:rFonts w:ascii="Arial" w:hAnsi="Arial" w:cs="Arial"/>
        </w:rPr>
      </w:pPr>
    </w:p>
    <w:p w:rsidR="00B31D45" w:rsidRDefault="00B31D45" w:rsidP="00CE0B5D">
      <w:pPr>
        <w:tabs>
          <w:tab w:val="left" w:pos="-4320"/>
          <w:tab w:val="left" w:pos="360"/>
          <w:tab w:val="left" w:pos="9720"/>
        </w:tabs>
        <w:ind w:left="360" w:hanging="360"/>
        <w:jc w:val="both"/>
        <w:rPr>
          <w:rFonts w:ascii="Arial" w:hAnsi="Arial" w:cs="Arial"/>
        </w:rPr>
      </w:pPr>
      <w:r w:rsidRPr="00662C14">
        <w:rPr>
          <w:rFonts w:ascii="Arial" w:hAnsi="Arial" w:cs="Arial"/>
        </w:rPr>
        <w:t xml:space="preserve">2. </w:t>
      </w:r>
      <w:r w:rsidR="00E80F38" w:rsidRPr="00662C14">
        <w:rPr>
          <w:rFonts w:ascii="Arial" w:hAnsi="Arial" w:cs="Arial"/>
        </w:rPr>
        <w:t xml:space="preserve">The Board of </w:t>
      </w:r>
      <w:r w:rsidR="00BD1D19">
        <w:rPr>
          <w:rFonts w:ascii="Arial" w:hAnsi="Arial" w:cs="Arial"/>
        </w:rPr>
        <w:t>Select</w:t>
      </w:r>
      <w:r w:rsidR="00413A58">
        <w:rPr>
          <w:rFonts w:ascii="Arial" w:hAnsi="Arial" w:cs="Arial"/>
        </w:rPr>
        <w:t>men</w:t>
      </w:r>
      <w:r w:rsidR="00E80F38" w:rsidRPr="00662C14">
        <w:rPr>
          <w:rFonts w:ascii="Arial" w:hAnsi="Arial" w:cs="Arial"/>
        </w:rPr>
        <w:t xml:space="preserve"> </w:t>
      </w:r>
      <w:r w:rsidR="00413A58">
        <w:rPr>
          <w:rFonts w:ascii="Arial" w:hAnsi="Arial" w:cs="Arial"/>
        </w:rPr>
        <w:t>may</w:t>
      </w:r>
      <w:r w:rsidR="00E80F38" w:rsidRPr="00662C14">
        <w:rPr>
          <w:rFonts w:ascii="Arial" w:hAnsi="Arial" w:cs="Arial"/>
        </w:rPr>
        <w:t xml:space="preserve"> carry out any of their duties with</w:t>
      </w:r>
      <w:r w:rsidR="00413A58">
        <w:rPr>
          <w:rFonts w:ascii="Arial" w:hAnsi="Arial" w:cs="Arial"/>
        </w:rPr>
        <w:t xml:space="preserve"> at least two</w:t>
      </w:r>
      <w:r w:rsidR="00E80F38" w:rsidRPr="00662C14">
        <w:rPr>
          <w:rFonts w:ascii="Arial" w:hAnsi="Arial" w:cs="Arial"/>
        </w:rPr>
        <w:t xml:space="preserve"> member</w:t>
      </w:r>
      <w:r w:rsidR="00413A58">
        <w:rPr>
          <w:rFonts w:ascii="Arial" w:hAnsi="Arial" w:cs="Arial"/>
        </w:rPr>
        <w:t>s</w:t>
      </w:r>
      <w:r w:rsidR="00E80F38" w:rsidRPr="00662C14">
        <w:rPr>
          <w:rFonts w:ascii="Arial" w:hAnsi="Arial" w:cs="Arial"/>
        </w:rPr>
        <w:t xml:space="preserve">. If there is only one </w:t>
      </w:r>
      <w:r w:rsidR="00BD1D19">
        <w:rPr>
          <w:rFonts w:ascii="Arial" w:hAnsi="Arial" w:cs="Arial"/>
        </w:rPr>
        <w:t>Select</w:t>
      </w:r>
      <w:r w:rsidR="00413A58">
        <w:rPr>
          <w:rFonts w:ascii="Arial" w:hAnsi="Arial" w:cs="Arial"/>
        </w:rPr>
        <w:t>man available</w:t>
      </w:r>
      <w:r w:rsidR="00E80F38" w:rsidRPr="00662C14">
        <w:rPr>
          <w:rFonts w:ascii="Arial" w:hAnsi="Arial" w:cs="Arial"/>
        </w:rPr>
        <w:t xml:space="preserve"> to carry out the duties of the Board, he or she will </w:t>
      </w:r>
      <w:r w:rsidR="003D58EC">
        <w:rPr>
          <w:rFonts w:ascii="Arial" w:hAnsi="Arial" w:cs="Arial"/>
        </w:rPr>
        <w:t xml:space="preserve">call for a warrant for a special town meeting and will </w:t>
      </w:r>
      <w:r w:rsidR="00E80F38" w:rsidRPr="00662C14">
        <w:rPr>
          <w:rFonts w:ascii="Arial" w:hAnsi="Arial" w:cs="Arial"/>
        </w:rPr>
        <w:t xml:space="preserve">direct emergency operations during the short period of time </w:t>
      </w:r>
      <w:r w:rsidR="003D58EC">
        <w:rPr>
          <w:rFonts w:ascii="Arial" w:hAnsi="Arial" w:cs="Arial"/>
        </w:rPr>
        <w:t>before the meeting</w:t>
      </w:r>
      <w:r w:rsidR="00E80F38" w:rsidRPr="00662C14">
        <w:rPr>
          <w:rFonts w:ascii="Arial" w:hAnsi="Arial" w:cs="Arial"/>
        </w:rPr>
        <w:t xml:space="preserve">. If all three </w:t>
      </w:r>
      <w:r w:rsidR="00BD1D19">
        <w:rPr>
          <w:rFonts w:ascii="Arial" w:hAnsi="Arial" w:cs="Arial"/>
        </w:rPr>
        <w:t>Select</w:t>
      </w:r>
      <w:r w:rsidR="00413A58">
        <w:rPr>
          <w:rFonts w:ascii="Arial" w:hAnsi="Arial" w:cs="Arial"/>
        </w:rPr>
        <w:t>men</w:t>
      </w:r>
      <w:r w:rsidR="00E80F38" w:rsidRPr="00662C14">
        <w:rPr>
          <w:rFonts w:ascii="Arial" w:hAnsi="Arial" w:cs="Arial"/>
        </w:rPr>
        <w:t xml:space="preserve"> are </w:t>
      </w:r>
      <w:r w:rsidRPr="00662C14">
        <w:rPr>
          <w:rFonts w:ascii="Arial" w:hAnsi="Arial" w:cs="Arial"/>
        </w:rPr>
        <w:t xml:space="preserve">unavailable for carrying on the powers and duties of their offices, then the </w:t>
      </w:r>
      <w:r w:rsidR="00BD1D19">
        <w:rPr>
          <w:rFonts w:ascii="Arial" w:hAnsi="Arial" w:cs="Arial"/>
        </w:rPr>
        <w:t xml:space="preserve">Town Manager/Administrator/Clerk will </w:t>
      </w:r>
      <w:r w:rsidR="003D58EC">
        <w:rPr>
          <w:rFonts w:ascii="Arial" w:hAnsi="Arial" w:cs="Arial"/>
        </w:rPr>
        <w:t xml:space="preserve">request a notary public and three voters to petition for a special town meeting. </w:t>
      </w:r>
      <w:r w:rsidR="00413A58">
        <w:rPr>
          <w:rFonts w:ascii="Arial" w:hAnsi="Arial" w:cs="Arial"/>
        </w:rPr>
        <w:t>The Town Manager/Administrator/Clerk will direct</w:t>
      </w:r>
      <w:r w:rsidR="00BD1D19">
        <w:rPr>
          <w:rFonts w:ascii="Arial" w:hAnsi="Arial" w:cs="Arial"/>
        </w:rPr>
        <w:t xml:space="preserve"> town government </w:t>
      </w:r>
      <w:r w:rsidR="00BD1D19" w:rsidRPr="00662C14">
        <w:rPr>
          <w:rFonts w:ascii="Arial" w:hAnsi="Arial" w:cs="Arial"/>
        </w:rPr>
        <w:t xml:space="preserve">during the short period of time waiting for </w:t>
      </w:r>
      <w:r w:rsidR="003D58EC">
        <w:rPr>
          <w:rFonts w:ascii="Arial" w:hAnsi="Arial" w:cs="Arial"/>
        </w:rPr>
        <w:t xml:space="preserve">the </w:t>
      </w:r>
      <w:r w:rsidR="00413A58">
        <w:rPr>
          <w:rFonts w:ascii="Arial" w:hAnsi="Arial" w:cs="Arial"/>
        </w:rPr>
        <w:t>town m</w:t>
      </w:r>
      <w:r w:rsidR="003D58EC">
        <w:rPr>
          <w:rFonts w:ascii="Arial" w:hAnsi="Arial" w:cs="Arial"/>
        </w:rPr>
        <w:t>eeting</w:t>
      </w:r>
      <w:r w:rsidR="00413A58">
        <w:rPr>
          <w:rFonts w:ascii="Arial" w:hAnsi="Arial" w:cs="Arial"/>
        </w:rPr>
        <w:t xml:space="preserve"> elections</w:t>
      </w:r>
      <w:r w:rsidR="00BD1D19" w:rsidRPr="00662C14">
        <w:rPr>
          <w:rFonts w:ascii="Arial" w:hAnsi="Arial" w:cs="Arial"/>
        </w:rPr>
        <w:t>.</w:t>
      </w:r>
    </w:p>
    <w:p w:rsidR="003F718D" w:rsidRPr="00662C14" w:rsidRDefault="003F718D" w:rsidP="00BD1D19">
      <w:pPr>
        <w:tabs>
          <w:tab w:val="left" w:pos="-4320"/>
          <w:tab w:val="left" w:pos="360"/>
          <w:tab w:val="left" w:pos="9720"/>
        </w:tabs>
        <w:jc w:val="both"/>
        <w:rPr>
          <w:rFonts w:ascii="Arial" w:hAnsi="Arial" w:cs="Arial"/>
        </w:rPr>
      </w:pPr>
    </w:p>
    <w:p w:rsidR="003F718D" w:rsidRDefault="00422142" w:rsidP="004F3840">
      <w:pPr>
        <w:numPr>
          <w:ilvl w:val="1"/>
          <w:numId w:val="1"/>
        </w:numPr>
        <w:tabs>
          <w:tab w:val="left" w:pos="-4320"/>
          <w:tab w:val="num" w:pos="360"/>
          <w:tab w:val="left" w:pos="9720"/>
        </w:tabs>
        <w:ind w:left="360"/>
        <w:jc w:val="both"/>
        <w:rPr>
          <w:rFonts w:ascii="Arial" w:hAnsi="Arial" w:cs="Arial"/>
          <w:b/>
        </w:rPr>
      </w:pPr>
      <w:r w:rsidRPr="003F718D">
        <w:rPr>
          <w:rFonts w:ascii="Arial" w:hAnsi="Arial" w:cs="Arial"/>
          <w:b/>
        </w:rPr>
        <w:t>Continuity of Government Delegation of Emergency Authority</w:t>
      </w:r>
    </w:p>
    <w:p w:rsidR="003F718D" w:rsidRPr="003F718D" w:rsidRDefault="003F718D" w:rsidP="003F718D">
      <w:pPr>
        <w:tabs>
          <w:tab w:val="left" w:pos="-4320"/>
        </w:tabs>
        <w:jc w:val="both"/>
        <w:rPr>
          <w:rFonts w:ascii="Arial" w:hAnsi="Arial" w:cs="Arial"/>
        </w:rPr>
      </w:pPr>
    </w:p>
    <w:p w:rsidR="003F718D" w:rsidRDefault="00B31D45" w:rsidP="004F3840">
      <w:pPr>
        <w:pStyle w:val="ListParagraph"/>
        <w:numPr>
          <w:ilvl w:val="0"/>
          <w:numId w:val="12"/>
        </w:numPr>
        <w:tabs>
          <w:tab w:val="left" w:pos="-4320"/>
          <w:tab w:val="left" w:pos="360"/>
        </w:tabs>
        <w:ind w:left="360"/>
        <w:jc w:val="both"/>
        <w:rPr>
          <w:rFonts w:ascii="Arial" w:hAnsi="Arial" w:cs="Arial"/>
        </w:rPr>
      </w:pPr>
      <w:r w:rsidRPr="003F718D">
        <w:rPr>
          <w:rFonts w:ascii="Arial" w:hAnsi="Arial" w:cs="Arial"/>
        </w:rPr>
        <w:t xml:space="preserve">The </w:t>
      </w:r>
      <w:r w:rsidR="00BD1D19">
        <w:rPr>
          <w:rFonts w:ascii="Arial" w:hAnsi="Arial" w:cs="Arial"/>
        </w:rPr>
        <w:t>Board of Select</w:t>
      </w:r>
      <w:r w:rsidR="00413A58">
        <w:rPr>
          <w:rFonts w:ascii="Arial" w:hAnsi="Arial" w:cs="Arial"/>
        </w:rPr>
        <w:t>men</w:t>
      </w:r>
      <w:r w:rsidRPr="003F718D">
        <w:rPr>
          <w:rFonts w:ascii="Arial" w:hAnsi="Arial" w:cs="Arial"/>
        </w:rPr>
        <w:t xml:space="preserve"> have delegated</w:t>
      </w:r>
      <w:r w:rsidR="00413A58">
        <w:rPr>
          <w:rFonts w:ascii="Arial" w:hAnsi="Arial" w:cs="Arial"/>
        </w:rPr>
        <w:t>, through this plan,</w:t>
      </w:r>
      <w:r w:rsidRPr="003F718D">
        <w:rPr>
          <w:rFonts w:ascii="Arial" w:hAnsi="Arial" w:cs="Arial"/>
        </w:rPr>
        <w:t xml:space="preserve"> the authority to activate the </w:t>
      </w:r>
      <w:r w:rsidR="00BD1D19">
        <w:rPr>
          <w:rFonts w:ascii="Arial" w:hAnsi="Arial" w:cs="Arial"/>
        </w:rPr>
        <w:t>Town</w:t>
      </w:r>
      <w:r w:rsidRPr="003F718D">
        <w:rPr>
          <w:rFonts w:ascii="Arial" w:hAnsi="Arial" w:cs="Arial"/>
        </w:rPr>
        <w:t xml:space="preserve"> Emergency Operations </w:t>
      </w:r>
      <w:r w:rsidR="003F718D">
        <w:rPr>
          <w:rFonts w:ascii="Arial" w:hAnsi="Arial" w:cs="Arial"/>
        </w:rPr>
        <w:t xml:space="preserve">Center (EOC) and coordinate any and all </w:t>
      </w:r>
      <w:r w:rsidRPr="003F718D">
        <w:rPr>
          <w:rFonts w:ascii="Arial" w:hAnsi="Arial" w:cs="Arial"/>
        </w:rPr>
        <w:t xml:space="preserve">response and recovery activities to the </w:t>
      </w:r>
      <w:r w:rsidR="00BD1D19">
        <w:rPr>
          <w:rFonts w:ascii="Arial" w:hAnsi="Arial" w:cs="Arial"/>
        </w:rPr>
        <w:t>Town</w:t>
      </w:r>
      <w:r w:rsidRPr="003F718D">
        <w:rPr>
          <w:rFonts w:ascii="Arial" w:hAnsi="Arial" w:cs="Arial"/>
        </w:rPr>
        <w:t xml:space="preserve"> Emergency Management Director. Department Heads would continue to control the </w:t>
      </w:r>
      <w:r w:rsidR="00BD1D19">
        <w:rPr>
          <w:rFonts w:ascii="Arial" w:hAnsi="Arial" w:cs="Arial"/>
        </w:rPr>
        <w:t>town</w:t>
      </w:r>
      <w:r w:rsidRPr="003F718D">
        <w:rPr>
          <w:rFonts w:ascii="Arial" w:hAnsi="Arial" w:cs="Arial"/>
        </w:rPr>
        <w:t xml:space="preserve"> emp</w:t>
      </w:r>
      <w:r w:rsidR="00BD1D19">
        <w:rPr>
          <w:rFonts w:ascii="Arial" w:hAnsi="Arial" w:cs="Arial"/>
        </w:rPr>
        <w:t>loyees within their departments</w:t>
      </w:r>
      <w:r w:rsidRPr="003F718D">
        <w:rPr>
          <w:rFonts w:ascii="Arial" w:hAnsi="Arial" w:cs="Arial"/>
        </w:rPr>
        <w:t>.</w:t>
      </w:r>
    </w:p>
    <w:p w:rsidR="003F718D" w:rsidRDefault="003F718D" w:rsidP="003F718D">
      <w:pPr>
        <w:pStyle w:val="ListParagraph"/>
        <w:tabs>
          <w:tab w:val="left" w:pos="-4320"/>
          <w:tab w:val="left" w:pos="360"/>
        </w:tabs>
        <w:ind w:left="360"/>
        <w:jc w:val="both"/>
        <w:rPr>
          <w:rFonts w:ascii="Arial" w:hAnsi="Arial" w:cs="Arial"/>
        </w:rPr>
      </w:pPr>
    </w:p>
    <w:p w:rsidR="000958DF" w:rsidRPr="00BD1D19" w:rsidRDefault="009C73F1" w:rsidP="00BD1D19">
      <w:pPr>
        <w:pStyle w:val="ListParagraph"/>
        <w:numPr>
          <w:ilvl w:val="0"/>
          <w:numId w:val="12"/>
        </w:numPr>
        <w:tabs>
          <w:tab w:val="left" w:pos="-4320"/>
          <w:tab w:val="left" w:pos="360"/>
        </w:tabs>
        <w:ind w:left="360"/>
        <w:jc w:val="both"/>
        <w:rPr>
          <w:rFonts w:ascii="Arial" w:hAnsi="Arial" w:cs="Arial"/>
        </w:rPr>
      </w:pPr>
      <w:r w:rsidRPr="003F718D">
        <w:rPr>
          <w:rFonts w:ascii="Arial" w:hAnsi="Arial" w:cs="Arial"/>
        </w:rPr>
        <w:t xml:space="preserve">Command and Control during a major disaster will be implemented at the </w:t>
      </w:r>
      <w:r w:rsidR="00BD1D19">
        <w:rPr>
          <w:rFonts w:ascii="Arial" w:hAnsi="Arial" w:cs="Arial"/>
        </w:rPr>
        <w:t>Town</w:t>
      </w:r>
      <w:r w:rsidRPr="003F718D">
        <w:rPr>
          <w:rFonts w:ascii="Arial" w:hAnsi="Arial" w:cs="Arial"/>
        </w:rPr>
        <w:t xml:space="preserve"> EOC. </w:t>
      </w:r>
      <w:r w:rsidR="00BD1D19">
        <w:rPr>
          <w:rFonts w:ascii="Arial" w:hAnsi="Arial" w:cs="Arial"/>
        </w:rPr>
        <w:t>Town</w:t>
      </w:r>
      <w:r w:rsidRPr="003F718D">
        <w:rPr>
          <w:rFonts w:ascii="Arial" w:hAnsi="Arial" w:cs="Arial"/>
        </w:rPr>
        <w:t xml:space="preserve"> EOC operations are detailed in the </w:t>
      </w:r>
      <w:r w:rsidR="00BD1D19">
        <w:rPr>
          <w:rFonts w:ascii="Arial" w:hAnsi="Arial" w:cs="Arial"/>
        </w:rPr>
        <w:t>Town</w:t>
      </w:r>
      <w:r w:rsidRPr="003F718D">
        <w:rPr>
          <w:rFonts w:ascii="Arial" w:hAnsi="Arial" w:cs="Arial"/>
        </w:rPr>
        <w:t xml:space="preserve"> Emergency Operations Plan (EOP). </w:t>
      </w:r>
      <w:r w:rsidR="00924F68" w:rsidRPr="003F718D">
        <w:rPr>
          <w:rFonts w:ascii="Arial" w:hAnsi="Arial" w:cs="Arial"/>
        </w:rPr>
        <w:t xml:space="preserve">If the </w:t>
      </w:r>
      <w:r w:rsidR="00BD1D19">
        <w:rPr>
          <w:rFonts w:ascii="Arial" w:hAnsi="Arial" w:cs="Arial"/>
        </w:rPr>
        <w:t>Town</w:t>
      </w:r>
      <w:r w:rsidR="00924F68" w:rsidRPr="003F718D">
        <w:rPr>
          <w:rFonts w:ascii="Arial" w:hAnsi="Arial" w:cs="Arial"/>
        </w:rPr>
        <w:t xml:space="preserve"> </w:t>
      </w:r>
      <w:r w:rsidRPr="003F718D">
        <w:rPr>
          <w:rFonts w:ascii="Arial" w:hAnsi="Arial" w:cs="Arial"/>
        </w:rPr>
        <w:t>EOC</w:t>
      </w:r>
      <w:r w:rsidR="00924F68" w:rsidRPr="003F718D">
        <w:rPr>
          <w:rFonts w:ascii="Arial" w:hAnsi="Arial" w:cs="Arial"/>
        </w:rPr>
        <w:t xml:space="preserve"> has been activated, normal business operations </w:t>
      </w:r>
      <w:r w:rsidR="003F718D">
        <w:rPr>
          <w:rFonts w:ascii="Arial" w:hAnsi="Arial" w:cs="Arial"/>
        </w:rPr>
        <w:t>may</w:t>
      </w:r>
      <w:r w:rsidR="00924F68" w:rsidRPr="003F718D">
        <w:rPr>
          <w:rFonts w:ascii="Arial" w:hAnsi="Arial" w:cs="Arial"/>
        </w:rPr>
        <w:t xml:space="preserve"> be suspended and Department Heads </w:t>
      </w:r>
      <w:r w:rsidR="001B3B92" w:rsidRPr="003F718D">
        <w:rPr>
          <w:rFonts w:ascii="Arial" w:hAnsi="Arial" w:cs="Arial"/>
        </w:rPr>
        <w:t xml:space="preserve">or their representatives </w:t>
      </w:r>
      <w:r w:rsidR="00924F68" w:rsidRPr="003F718D">
        <w:rPr>
          <w:rFonts w:ascii="Arial" w:hAnsi="Arial" w:cs="Arial"/>
        </w:rPr>
        <w:t>will report to the EOC</w:t>
      </w:r>
      <w:r w:rsidR="00BD1D19">
        <w:rPr>
          <w:rFonts w:ascii="Arial" w:hAnsi="Arial" w:cs="Arial"/>
        </w:rPr>
        <w:t>.</w:t>
      </w:r>
    </w:p>
    <w:p w:rsidR="004D3F0A" w:rsidRPr="00662C14" w:rsidRDefault="004D3F0A" w:rsidP="00127791">
      <w:pPr>
        <w:tabs>
          <w:tab w:val="left" w:pos="-4320"/>
          <w:tab w:val="left" w:pos="9720"/>
        </w:tabs>
        <w:jc w:val="both"/>
        <w:rPr>
          <w:rFonts w:ascii="Arial" w:hAnsi="Arial" w:cs="Arial"/>
          <w:b/>
        </w:rPr>
      </w:pPr>
      <w:r w:rsidRPr="00662C14">
        <w:rPr>
          <w:rFonts w:ascii="Arial" w:hAnsi="Arial" w:cs="Arial"/>
          <w:b/>
        </w:rPr>
        <w:t>VI. ADMINISTRATION, FINANCE AND LOGISTICS</w:t>
      </w:r>
    </w:p>
    <w:p w:rsidR="004D3F0A" w:rsidRPr="00662C14" w:rsidRDefault="004D3F0A" w:rsidP="00127791">
      <w:pPr>
        <w:tabs>
          <w:tab w:val="left" w:pos="-4320"/>
          <w:tab w:val="left" w:pos="9720"/>
        </w:tabs>
        <w:jc w:val="both"/>
        <w:rPr>
          <w:rFonts w:ascii="Arial" w:hAnsi="Arial" w:cs="Arial"/>
        </w:rPr>
      </w:pPr>
    </w:p>
    <w:p w:rsidR="00BB6E26" w:rsidRPr="00E7777E" w:rsidRDefault="00E7777E" w:rsidP="00E7777E">
      <w:pPr>
        <w:tabs>
          <w:tab w:val="left" w:pos="-4320"/>
          <w:tab w:val="left" w:pos="9720"/>
        </w:tabs>
        <w:jc w:val="both"/>
        <w:rPr>
          <w:rFonts w:ascii="Arial" w:hAnsi="Arial" w:cs="Arial"/>
          <w:b/>
        </w:rPr>
      </w:pPr>
      <w:r>
        <w:rPr>
          <w:rFonts w:ascii="Arial" w:hAnsi="Arial" w:cs="Arial"/>
          <w:b/>
        </w:rPr>
        <w:t xml:space="preserve">A. </w:t>
      </w:r>
      <w:r w:rsidR="00BB6E26" w:rsidRPr="00E7777E">
        <w:rPr>
          <w:rFonts w:ascii="Arial" w:hAnsi="Arial" w:cs="Arial"/>
          <w:b/>
        </w:rPr>
        <w:t>V</w:t>
      </w:r>
      <w:r w:rsidR="00B3162D" w:rsidRPr="00E7777E">
        <w:rPr>
          <w:rFonts w:ascii="Arial" w:hAnsi="Arial" w:cs="Arial"/>
          <w:b/>
        </w:rPr>
        <w:t>ital</w:t>
      </w:r>
      <w:r w:rsidR="00BB6E26" w:rsidRPr="00E7777E">
        <w:rPr>
          <w:rFonts w:ascii="Arial" w:hAnsi="Arial" w:cs="Arial"/>
          <w:b/>
        </w:rPr>
        <w:t xml:space="preserve"> R</w:t>
      </w:r>
      <w:r w:rsidR="00B3162D" w:rsidRPr="00E7777E">
        <w:rPr>
          <w:rFonts w:ascii="Arial" w:hAnsi="Arial" w:cs="Arial"/>
          <w:b/>
        </w:rPr>
        <w:t>ecords</w:t>
      </w:r>
      <w:r w:rsidR="00BB6E26" w:rsidRPr="00E7777E">
        <w:rPr>
          <w:rFonts w:ascii="Arial" w:hAnsi="Arial" w:cs="Arial"/>
          <w:b/>
        </w:rPr>
        <w:t xml:space="preserve"> M</w:t>
      </w:r>
      <w:r w:rsidR="00B3162D" w:rsidRPr="00E7777E">
        <w:rPr>
          <w:rFonts w:ascii="Arial" w:hAnsi="Arial" w:cs="Arial"/>
          <w:b/>
        </w:rPr>
        <w:t>anagement</w:t>
      </w:r>
    </w:p>
    <w:p w:rsidR="00BB6E26" w:rsidRPr="00662C14" w:rsidRDefault="00BB6E26" w:rsidP="00BB6E26">
      <w:pPr>
        <w:tabs>
          <w:tab w:val="left" w:pos="-4320"/>
          <w:tab w:val="left" w:pos="9720"/>
        </w:tabs>
        <w:rPr>
          <w:rFonts w:ascii="Arial" w:hAnsi="Arial" w:cs="Arial"/>
        </w:rPr>
      </w:pPr>
    </w:p>
    <w:p w:rsidR="00B3162D" w:rsidRDefault="00B3162D" w:rsidP="00B3162D">
      <w:pPr>
        <w:tabs>
          <w:tab w:val="left" w:pos="-4320"/>
          <w:tab w:val="left" w:pos="360"/>
          <w:tab w:val="left" w:pos="9720"/>
        </w:tabs>
        <w:ind w:left="360" w:hanging="360"/>
        <w:jc w:val="both"/>
        <w:rPr>
          <w:rFonts w:ascii="Arial" w:hAnsi="Arial" w:cs="Arial"/>
        </w:rPr>
      </w:pPr>
      <w:r>
        <w:rPr>
          <w:rFonts w:ascii="Arial" w:hAnsi="Arial" w:cs="Arial"/>
        </w:rPr>
        <w:t xml:space="preserve">1. </w:t>
      </w:r>
      <w:r>
        <w:rPr>
          <w:rFonts w:ascii="Arial" w:hAnsi="Arial" w:cs="Arial"/>
        </w:rPr>
        <w:tab/>
        <w:t>Certain</w:t>
      </w:r>
      <w:r w:rsidR="00BB6E26" w:rsidRPr="00662C14">
        <w:rPr>
          <w:rFonts w:ascii="Arial" w:hAnsi="Arial" w:cs="Arial"/>
        </w:rPr>
        <w:t xml:space="preserve"> vital records management requirements </w:t>
      </w:r>
      <w:r w:rsidR="00413A58">
        <w:rPr>
          <w:rFonts w:ascii="Arial" w:hAnsi="Arial" w:cs="Arial"/>
        </w:rPr>
        <w:t xml:space="preserve">are </w:t>
      </w:r>
      <w:r w:rsidR="00BB6E26" w:rsidRPr="00662C14">
        <w:rPr>
          <w:rFonts w:ascii="Arial" w:hAnsi="Arial" w:cs="Arial"/>
        </w:rPr>
        <w:t xml:space="preserve">needed to support Essential Functions during a continuity event. The identification, protection, and ready availability of vital records, databases, and hard copy documents needed to support essential functions during an emergency incident are critical elements of a successful continuity plan and program. </w:t>
      </w:r>
    </w:p>
    <w:p w:rsidR="00B3162D" w:rsidRDefault="00B3162D" w:rsidP="00B3162D">
      <w:pPr>
        <w:tabs>
          <w:tab w:val="left" w:pos="-4320"/>
          <w:tab w:val="left" w:pos="360"/>
          <w:tab w:val="left" w:pos="9720"/>
        </w:tabs>
        <w:ind w:left="360" w:hanging="360"/>
        <w:jc w:val="both"/>
        <w:rPr>
          <w:rFonts w:ascii="Arial" w:hAnsi="Arial" w:cs="Arial"/>
        </w:rPr>
      </w:pPr>
    </w:p>
    <w:p w:rsidR="00B3162D" w:rsidRDefault="00B3162D" w:rsidP="00B3162D">
      <w:pPr>
        <w:tabs>
          <w:tab w:val="left" w:pos="-4320"/>
          <w:tab w:val="left" w:pos="360"/>
          <w:tab w:val="left" w:pos="9720"/>
        </w:tabs>
        <w:ind w:left="360" w:hanging="360"/>
        <w:jc w:val="both"/>
        <w:rPr>
          <w:rFonts w:ascii="Arial" w:hAnsi="Arial" w:cs="Arial"/>
        </w:rPr>
      </w:pPr>
      <w:r>
        <w:rPr>
          <w:rFonts w:ascii="Arial" w:hAnsi="Arial" w:cs="Arial"/>
        </w:rPr>
        <w:t>2.</w:t>
      </w:r>
      <w:r>
        <w:rPr>
          <w:rFonts w:ascii="Arial" w:hAnsi="Arial" w:cs="Arial"/>
        </w:rPr>
        <w:tab/>
      </w:r>
      <w:r w:rsidR="00413A58">
        <w:rPr>
          <w:rFonts w:ascii="Arial" w:hAnsi="Arial" w:cs="Arial"/>
        </w:rPr>
        <w:t>“Vital R</w:t>
      </w:r>
      <w:r w:rsidR="00BB6E26" w:rsidRPr="00662C14">
        <w:rPr>
          <w:rFonts w:ascii="Arial" w:hAnsi="Arial" w:cs="Arial"/>
        </w:rPr>
        <w:t>ecords” refers to information systems and applications, electronic and hard copy documents, references, and records, to include sensitive data, needed to support essential functions during a continuity event.</w:t>
      </w:r>
    </w:p>
    <w:p w:rsidR="00B3162D" w:rsidRDefault="00B3162D" w:rsidP="00B3162D">
      <w:pPr>
        <w:tabs>
          <w:tab w:val="left" w:pos="-4320"/>
          <w:tab w:val="left" w:pos="360"/>
          <w:tab w:val="left" w:pos="9720"/>
        </w:tabs>
        <w:ind w:left="360" w:hanging="360"/>
        <w:jc w:val="both"/>
        <w:rPr>
          <w:rFonts w:ascii="Arial" w:hAnsi="Arial" w:cs="Arial"/>
        </w:rPr>
      </w:pPr>
    </w:p>
    <w:p w:rsidR="00B3162D" w:rsidRDefault="00B3162D" w:rsidP="00B3162D">
      <w:pPr>
        <w:tabs>
          <w:tab w:val="left" w:pos="-4320"/>
          <w:tab w:val="left" w:pos="360"/>
          <w:tab w:val="left" w:pos="9720"/>
        </w:tabs>
        <w:ind w:left="360" w:hanging="360"/>
        <w:jc w:val="both"/>
        <w:rPr>
          <w:rFonts w:ascii="Arial" w:hAnsi="Arial" w:cs="Arial"/>
        </w:rPr>
      </w:pPr>
      <w:r>
        <w:rPr>
          <w:rFonts w:ascii="Arial" w:hAnsi="Arial" w:cs="Arial"/>
        </w:rPr>
        <w:t>3.</w:t>
      </w:r>
      <w:r>
        <w:rPr>
          <w:rFonts w:ascii="Arial" w:hAnsi="Arial" w:cs="Arial"/>
        </w:rPr>
        <w:tab/>
      </w:r>
      <w:r w:rsidR="00413A58">
        <w:rPr>
          <w:rFonts w:ascii="Arial" w:hAnsi="Arial" w:cs="Arial"/>
        </w:rPr>
        <w:t>Town officials and staff</w:t>
      </w:r>
      <w:r w:rsidR="00BB6E26" w:rsidRPr="00662C14">
        <w:rPr>
          <w:rFonts w:ascii="Arial" w:hAnsi="Arial" w:cs="Arial"/>
        </w:rPr>
        <w:t xml:space="preserve"> at alternate facilities should have access to the appropriate media for accessing vital records, including:</w:t>
      </w:r>
    </w:p>
    <w:p w:rsidR="00B3162D" w:rsidRDefault="00B3162D" w:rsidP="00B3162D">
      <w:pPr>
        <w:tabs>
          <w:tab w:val="left" w:pos="-4320"/>
          <w:tab w:val="left" w:pos="360"/>
          <w:tab w:val="left" w:pos="9720"/>
        </w:tabs>
        <w:ind w:left="360" w:hanging="360"/>
        <w:jc w:val="both"/>
        <w:rPr>
          <w:rFonts w:ascii="Arial" w:hAnsi="Arial" w:cs="Arial"/>
        </w:rPr>
      </w:pPr>
    </w:p>
    <w:p w:rsidR="00B3162D" w:rsidRPr="00413A58" w:rsidRDefault="00BB6E26" w:rsidP="009446DF">
      <w:pPr>
        <w:pStyle w:val="ListParagraph"/>
        <w:numPr>
          <w:ilvl w:val="1"/>
          <w:numId w:val="18"/>
        </w:numPr>
        <w:tabs>
          <w:tab w:val="left" w:pos="-4320"/>
          <w:tab w:val="left" w:pos="720"/>
        </w:tabs>
        <w:ind w:left="720"/>
        <w:jc w:val="both"/>
        <w:rPr>
          <w:rFonts w:ascii="Arial" w:hAnsi="Arial" w:cs="Arial"/>
        </w:rPr>
      </w:pPr>
      <w:r w:rsidRPr="00413A58">
        <w:rPr>
          <w:rFonts w:ascii="Arial" w:hAnsi="Arial" w:cs="Arial"/>
        </w:rPr>
        <w:t xml:space="preserve">Access to the </w:t>
      </w:r>
      <w:r w:rsidR="00413A58" w:rsidRPr="00413A58">
        <w:rPr>
          <w:rFonts w:ascii="Arial" w:hAnsi="Arial" w:cs="Arial"/>
        </w:rPr>
        <w:t>Town computer</w:t>
      </w:r>
      <w:r w:rsidRPr="00413A58">
        <w:rPr>
          <w:rFonts w:ascii="Arial" w:hAnsi="Arial" w:cs="Arial"/>
        </w:rPr>
        <w:t xml:space="preserve"> network</w:t>
      </w:r>
      <w:r w:rsidR="00B3162D" w:rsidRPr="00413A58">
        <w:rPr>
          <w:rFonts w:ascii="Arial" w:hAnsi="Arial" w:cs="Arial"/>
        </w:rPr>
        <w:t>.</w:t>
      </w:r>
      <w:r w:rsidR="00B3162D" w:rsidRPr="00413A58">
        <w:rPr>
          <w:rFonts w:ascii="Arial" w:hAnsi="Arial" w:cs="Arial"/>
        </w:rPr>
        <w:tab/>
      </w:r>
    </w:p>
    <w:p w:rsidR="00B3162D" w:rsidRPr="00413A58" w:rsidRDefault="00BB6E26" w:rsidP="009446DF">
      <w:pPr>
        <w:pStyle w:val="ListParagraph"/>
        <w:numPr>
          <w:ilvl w:val="1"/>
          <w:numId w:val="18"/>
        </w:numPr>
        <w:tabs>
          <w:tab w:val="left" w:pos="-4320"/>
          <w:tab w:val="left" w:pos="720"/>
        </w:tabs>
        <w:ind w:left="720"/>
        <w:jc w:val="both"/>
        <w:rPr>
          <w:rFonts w:ascii="Arial" w:hAnsi="Arial" w:cs="Arial"/>
        </w:rPr>
      </w:pPr>
      <w:r w:rsidRPr="00413A58">
        <w:rPr>
          <w:rFonts w:ascii="Arial" w:hAnsi="Arial" w:cs="Arial"/>
        </w:rPr>
        <w:t xml:space="preserve">Backup copies of </w:t>
      </w:r>
      <w:r w:rsidR="00413A58" w:rsidRPr="00413A58">
        <w:rPr>
          <w:rFonts w:ascii="Arial" w:hAnsi="Arial" w:cs="Arial"/>
        </w:rPr>
        <w:t>e</w:t>
      </w:r>
      <w:r w:rsidRPr="00413A58">
        <w:rPr>
          <w:rFonts w:ascii="Arial" w:hAnsi="Arial" w:cs="Arial"/>
        </w:rPr>
        <w:t>lectronic versions of vital records</w:t>
      </w:r>
    </w:p>
    <w:p w:rsidR="00F03C39" w:rsidRDefault="00BB6E26" w:rsidP="009446DF">
      <w:pPr>
        <w:pStyle w:val="ListParagraph"/>
        <w:numPr>
          <w:ilvl w:val="1"/>
          <w:numId w:val="18"/>
        </w:numPr>
        <w:tabs>
          <w:tab w:val="left" w:pos="-4320"/>
          <w:tab w:val="left" w:pos="720"/>
        </w:tabs>
        <w:ind w:left="720"/>
        <w:jc w:val="both"/>
        <w:rPr>
          <w:rFonts w:ascii="Arial" w:hAnsi="Arial" w:cs="Arial"/>
        </w:rPr>
      </w:pPr>
      <w:r w:rsidRPr="00413A58">
        <w:rPr>
          <w:rFonts w:ascii="Arial" w:hAnsi="Arial" w:cs="Arial"/>
        </w:rPr>
        <w:t>Hardcopies of vital records</w:t>
      </w:r>
    </w:p>
    <w:p w:rsidR="009446DF" w:rsidRPr="009446DF" w:rsidRDefault="009446DF" w:rsidP="009446DF">
      <w:pPr>
        <w:tabs>
          <w:tab w:val="left" w:pos="-4320"/>
          <w:tab w:val="left" w:pos="720"/>
        </w:tabs>
        <w:ind w:left="360"/>
        <w:jc w:val="both"/>
        <w:rPr>
          <w:rFonts w:ascii="Arial" w:hAnsi="Arial" w:cs="Arial"/>
        </w:rPr>
      </w:pPr>
    </w:p>
    <w:tbl>
      <w:tblPr>
        <w:tblStyle w:val="TableGrid"/>
        <w:tblW w:w="10345" w:type="dxa"/>
        <w:tblLook w:val="01E0" w:firstRow="1" w:lastRow="1" w:firstColumn="1" w:lastColumn="1" w:noHBand="0" w:noVBand="0"/>
      </w:tblPr>
      <w:tblGrid>
        <w:gridCol w:w="4585"/>
        <w:gridCol w:w="3060"/>
        <w:gridCol w:w="2700"/>
      </w:tblGrid>
      <w:tr w:rsidR="00F03C39" w:rsidTr="00413A58">
        <w:tc>
          <w:tcPr>
            <w:tcW w:w="4585" w:type="dxa"/>
          </w:tcPr>
          <w:p w:rsidR="00F03C39" w:rsidRPr="00413A58" w:rsidRDefault="00F03C39" w:rsidP="00AA1679">
            <w:pPr>
              <w:rPr>
                <w:rFonts w:ascii="Arial" w:hAnsi="Arial" w:cs="Arial"/>
                <w:b/>
              </w:rPr>
            </w:pPr>
            <w:r w:rsidRPr="00413A58">
              <w:rPr>
                <w:rFonts w:ascii="Arial" w:hAnsi="Arial" w:cs="Arial"/>
                <w:b/>
              </w:rPr>
              <w:t>Vital Records</w:t>
            </w:r>
          </w:p>
        </w:tc>
        <w:tc>
          <w:tcPr>
            <w:tcW w:w="3060" w:type="dxa"/>
          </w:tcPr>
          <w:p w:rsidR="00F03C39" w:rsidRPr="00413A58" w:rsidRDefault="00413A58" w:rsidP="00AA1679">
            <w:pPr>
              <w:rPr>
                <w:rFonts w:ascii="Arial" w:hAnsi="Arial" w:cs="Arial"/>
                <w:b/>
              </w:rPr>
            </w:pPr>
            <w:r w:rsidRPr="00413A58">
              <w:rPr>
                <w:rFonts w:ascii="Arial" w:hAnsi="Arial" w:cs="Arial"/>
                <w:b/>
              </w:rPr>
              <w:t>Responsible Party</w:t>
            </w:r>
          </w:p>
        </w:tc>
        <w:tc>
          <w:tcPr>
            <w:tcW w:w="2700" w:type="dxa"/>
          </w:tcPr>
          <w:p w:rsidR="00F03C39" w:rsidRPr="00413A58" w:rsidRDefault="00F03C39" w:rsidP="00AA1679">
            <w:pPr>
              <w:rPr>
                <w:rFonts w:ascii="Arial" w:hAnsi="Arial" w:cs="Arial"/>
                <w:b/>
              </w:rPr>
            </w:pPr>
            <w:r w:rsidRPr="00413A58">
              <w:rPr>
                <w:rFonts w:ascii="Arial" w:hAnsi="Arial" w:cs="Arial"/>
                <w:b/>
              </w:rPr>
              <w:t>Mitigation Measure(s)</w:t>
            </w: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Tax Assessing Records</w:t>
            </w:r>
          </w:p>
        </w:tc>
        <w:tc>
          <w:tcPr>
            <w:tcW w:w="3060" w:type="dxa"/>
            <w:vMerge w:val="restart"/>
            <w:vAlign w:val="center"/>
          </w:tcPr>
          <w:p w:rsidR="00F03C39" w:rsidRPr="00413A58" w:rsidRDefault="00F03C39" w:rsidP="00AA1679">
            <w:pPr>
              <w:rPr>
                <w:rFonts w:ascii="Arial" w:hAnsi="Arial" w:cs="Arial"/>
              </w:rPr>
            </w:pPr>
            <w:r w:rsidRPr="00413A58">
              <w:rPr>
                <w:rFonts w:ascii="Arial" w:hAnsi="Arial" w:cs="Arial"/>
              </w:rPr>
              <w:t>Selectmen</w:t>
            </w:r>
          </w:p>
        </w:tc>
        <w:tc>
          <w:tcPr>
            <w:tcW w:w="2700" w:type="dxa"/>
            <w:vMerge w:val="restart"/>
            <w:vAlign w:val="center"/>
          </w:tcPr>
          <w:p w:rsidR="00F03C39" w:rsidRPr="00413A58" w:rsidRDefault="00F03C39" w:rsidP="00AA1679">
            <w:pPr>
              <w:rPr>
                <w:rFonts w:ascii="Arial" w:hAnsi="Arial" w:cs="Arial"/>
              </w:rPr>
            </w:pPr>
            <w:r w:rsidRPr="00413A58">
              <w:rPr>
                <w:rFonts w:ascii="Arial" w:hAnsi="Arial" w:cs="Arial"/>
              </w:rPr>
              <w:t>Store hardcopies in fireproof containers</w:t>
            </w:r>
          </w:p>
          <w:p w:rsidR="00F03C39" w:rsidRPr="00413A58" w:rsidRDefault="00F03C39" w:rsidP="00AA1679">
            <w:pPr>
              <w:rPr>
                <w:rFonts w:ascii="Arial" w:hAnsi="Arial" w:cs="Arial"/>
              </w:rPr>
            </w:pPr>
          </w:p>
          <w:p w:rsidR="00F03C39" w:rsidRPr="00413A58" w:rsidRDefault="00F03C39" w:rsidP="00AA1679">
            <w:pPr>
              <w:rPr>
                <w:rFonts w:ascii="Arial" w:hAnsi="Arial" w:cs="Arial"/>
              </w:rPr>
            </w:pPr>
            <w:r w:rsidRPr="00413A58">
              <w:rPr>
                <w:rFonts w:ascii="Arial" w:hAnsi="Arial" w:cs="Arial"/>
              </w:rPr>
              <w:t>Scan hardcopies into digital format.</w:t>
            </w:r>
          </w:p>
          <w:p w:rsidR="00F03C39" w:rsidRPr="00413A58" w:rsidRDefault="00F03C39" w:rsidP="00AA1679">
            <w:pPr>
              <w:rPr>
                <w:rFonts w:ascii="Arial" w:hAnsi="Arial" w:cs="Arial"/>
              </w:rPr>
            </w:pPr>
          </w:p>
          <w:p w:rsidR="00F03C39" w:rsidRPr="00413A58" w:rsidRDefault="00F03C39" w:rsidP="00AA1679">
            <w:pPr>
              <w:rPr>
                <w:rFonts w:ascii="Arial" w:hAnsi="Arial" w:cs="Arial"/>
              </w:rPr>
            </w:pPr>
            <w:r w:rsidRPr="00413A58">
              <w:rPr>
                <w:rFonts w:ascii="Arial" w:hAnsi="Arial" w:cs="Arial"/>
              </w:rPr>
              <w:t>Back up digital files and store offsite</w:t>
            </w: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General Assistance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Town Meeting Warrants</w:t>
            </w:r>
          </w:p>
        </w:tc>
        <w:tc>
          <w:tcPr>
            <w:tcW w:w="3060" w:type="dxa"/>
            <w:vMerge w:val="restart"/>
            <w:vAlign w:val="center"/>
          </w:tcPr>
          <w:p w:rsidR="00F03C39" w:rsidRPr="00413A58" w:rsidRDefault="00F03C39" w:rsidP="00AA1679">
            <w:pPr>
              <w:rPr>
                <w:rFonts w:ascii="Arial" w:hAnsi="Arial" w:cs="Arial"/>
              </w:rPr>
            </w:pPr>
            <w:r w:rsidRPr="00413A58">
              <w:rPr>
                <w:rFonts w:ascii="Arial" w:hAnsi="Arial" w:cs="Arial"/>
              </w:rPr>
              <w:t>Town Clerk</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Selectmen Meeting Warrants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Certified Ordinances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Marriage, Death and Birth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Cemetery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Voting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Dog and Kennel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911 Address Data Base</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Fish and Game Licenses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Municipal Financial Records</w:t>
            </w:r>
          </w:p>
        </w:tc>
        <w:tc>
          <w:tcPr>
            <w:tcW w:w="3060" w:type="dxa"/>
            <w:vMerge w:val="restart"/>
            <w:vAlign w:val="center"/>
          </w:tcPr>
          <w:p w:rsidR="00F03C39" w:rsidRPr="00413A58" w:rsidRDefault="00F03C39" w:rsidP="00AA1679">
            <w:pPr>
              <w:rPr>
                <w:rFonts w:ascii="Arial" w:hAnsi="Arial" w:cs="Arial"/>
              </w:rPr>
            </w:pPr>
            <w:r w:rsidRPr="00413A58">
              <w:rPr>
                <w:rFonts w:ascii="Arial" w:hAnsi="Arial" w:cs="Arial"/>
              </w:rPr>
              <w:t>Town Treasurer</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IRS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Municipal Property Tax Records</w:t>
            </w:r>
          </w:p>
        </w:tc>
        <w:tc>
          <w:tcPr>
            <w:tcW w:w="3060" w:type="dxa"/>
            <w:vMerge w:val="restart"/>
            <w:vAlign w:val="center"/>
          </w:tcPr>
          <w:p w:rsidR="00F03C39" w:rsidRPr="00413A58" w:rsidRDefault="00F03C39" w:rsidP="00AA1679">
            <w:pPr>
              <w:rPr>
                <w:rFonts w:ascii="Arial" w:hAnsi="Arial" w:cs="Arial"/>
              </w:rPr>
            </w:pPr>
            <w:r w:rsidRPr="00413A58">
              <w:rPr>
                <w:rFonts w:ascii="Arial" w:hAnsi="Arial" w:cs="Arial"/>
              </w:rPr>
              <w:t>Town Tax Collector</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Municipal Excise Tax Records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Motor Vehicle Registrations</w:t>
            </w:r>
          </w:p>
        </w:tc>
        <w:tc>
          <w:tcPr>
            <w:tcW w:w="3060" w:type="dxa"/>
            <w:vMerge/>
            <w:vAlign w:val="center"/>
          </w:tcPr>
          <w:p w:rsidR="00F03C39" w:rsidRPr="00413A58" w:rsidRDefault="00F03C39" w:rsidP="00AA1679">
            <w:pPr>
              <w:rPr>
                <w:rFonts w:ascii="Arial" w:hAnsi="Arial" w:cs="Arial"/>
              </w:rPr>
            </w:pP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FD Financial, Training, Personnel &amp; Reports</w:t>
            </w:r>
          </w:p>
        </w:tc>
        <w:tc>
          <w:tcPr>
            <w:tcW w:w="3060" w:type="dxa"/>
            <w:vAlign w:val="center"/>
          </w:tcPr>
          <w:p w:rsidR="00F03C39" w:rsidRPr="00413A58" w:rsidRDefault="00F03C39" w:rsidP="00AA1679">
            <w:pPr>
              <w:rPr>
                <w:rFonts w:ascii="Arial" w:hAnsi="Arial" w:cs="Arial"/>
              </w:rPr>
            </w:pPr>
            <w:r w:rsidRPr="00413A58">
              <w:rPr>
                <w:rFonts w:ascii="Arial" w:hAnsi="Arial" w:cs="Arial"/>
              </w:rPr>
              <w:t>Fire Chief</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9446DF" w:rsidP="00AA1679">
            <w:pPr>
              <w:rPr>
                <w:rFonts w:ascii="Arial" w:hAnsi="Arial" w:cs="Arial"/>
              </w:rPr>
            </w:pPr>
            <w:r>
              <w:rPr>
                <w:rFonts w:ascii="Arial" w:hAnsi="Arial" w:cs="Arial"/>
              </w:rPr>
              <w:t>Emergency Plans</w:t>
            </w:r>
          </w:p>
        </w:tc>
        <w:tc>
          <w:tcPr>
            <w:tcW w:w="3060" w:type="dxa"/>
            <w:vAlign w:val="center"/>
          </w:tcPr>
          <w:p w:rsidR="00F03C39" w:rsidRPr="00413A58" w:rsidRDefault="00F03C39" w:rsidP="00AA1679">
            <w:pPr>
              <w:rPr>
                <w:rFonts w:ascii="Arial" w:hAnsi="Arial" w:cs="Arial"/>
              </w:rPr>
            </w:pPr>
            <w:r w:rsidRPr="00413A58">
              <w:rPr>
                <w:rFonts w:ascii="Arial" w:hAnsi="Arial" w:cs="Arial"/>
              </w:rPr>
              <w:t>EM Director</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Road Maintenance Records</w:t>
            </w:r>
          </w:p>
        </w:tc>
        <w:tc>
          <w:tcPr>
            <w:tcW w:w="3060" w:type="dxa"/>
            <w:vAlign w:val="center"/>
          </w:tcPr>
          <w:p w:rsidR="00F03C39" w:rsidRPr="00413A58" w:rsidRDefault="00F03C39" w:rsidP="00AA1679">
            <w:pPr>
              <w:rPr>
                <w:rFonts w:ascii="Arial" w:hAnsi="Arial" w:cs="Arial"/>
              </w:rPr>
            </w:pPr>
            <w:r w:rsidRPr="00413A58">
              <w:rPr>
                <w:rFonts w:ascii="Arial" w:hAnsi="Arial" w:cs="Arial"/>
              </w:rPr>
              <w:t>Road Commissioner</w:t>
            </w:r>
          </w:p>
        </w:tc>
        <w:tc>
          <w:tcPr>
            <w:tcW w:w="2700" w:type="dxa"/>
            <w:vMerge/>
            <w:vAlign w:val="center"/>
          </w:tcPr>
          <w:p w:rsidR="00F03C39" w:rsidRDefault="00F03C39" w:rsidP="00AA1679">
            <w:pPr>
              <w:rPr>
                <w:sz w:val="22"/>
                <w:szCs w:val="22"/>
              </w:rPr>
            </w:pPr>
          </w:p>
        </w:tc>
      </w:tr>
      <w:tr w:rsidR="00F03C39" w:rsidTr="00413A58">
        <w:tc>
          <w:tcPr>
            <w:tcW w:w="4585" w:type="dxa"/>
            <w:vAlign w:val="center"/>
          </w:tcPr>
          <w:p w:rsidR="00F03C39" w:rsidRPr="00413A58" w:rsidRDefault="00F03C39" w:rsidP="00AA1679">
            <w:pPr>
              <w:rPr>
                <w:rFonts w:ascii="Arial" w:hAnsi="Arial" w:cs="Arial"/>
              </w:rPr>
            </w:pPr>
            <w:r w:rsidRPr="00413A58">
              <w:rPr>
                <w:rFonts w:ascii="Arial" w:hAnsi="Arial" w:cs="Arial"/>
              </w:rPr>
              <w:t>Code Enforcement Records</w:t>
            </w:r>
          </w:p>
        </w:tc>
        <w:tc>
          <w:tcPr>
            <w:tcW w:w="3060" w:type="dxa"/>
            <w:vAlign w:val="center"/>
          </w:tcPr>
          <w:p w:rsidR="00F03C39" w:rsidRPr="00413A58" w:rsidRDefault="00F03C39" w:rsidP="00AA1679">
            <w:pPr>
              <w:rPr>
                <w:rFonts w:ascii="Arial" w:hAnsi="Arial" w:cs="Arial"/>
              </w:rPr>
            </w:pPr>
            <w:r w:rsidRPr="00413A58">
              <w:rPr>
                <w:rFonts w:ascii="Arial" w:hAnsi="Arial" w:cs="Arial"/>
              </w:rPr>
              <w:t>Code</w:t>
            </w:r>
            <w:r w:rsidR="009446DF">
              <w:rPr>
                <w:rFonts w:ascii="Arial" w:hAnsi="Arial" w:cs="Arial"/>
              </w:rPr>
              <w:t xml:space="preserve"> Enforcement</w:t>
            </w:r>
            <w:r w:rsidRPr="00413A58">
              <w:rPr>
                <w:rFonts w:ascii="Arial" w:hAnsi="Arial" w:cs="Arial"/>
              </w:rPr>
              <w:t xml:space="preserve"> Officer</w:t>
            </w:r>
          </w:p>
        </w:tc>
        <w:tc>
          <w:tcPr>
            <w:tcW w:w="2700" w:type="dxa"/>
            <w:vMerge/>
            <w:vAlign w:val="center"/>
          </w:tcPr>
          <w:p w:rsidR="00F03C39" w:rsidRDefault="00F03C39" w:rsidP="00AA1679">
            <w:pPr>
              <w:rPr>
                <w:sz w:val="22"/>
                <w:szCs w:val="22"/>
              </w:rPr>
            </w:pPr>
          </w:p>
        </w:tc>
      </w:tr>
    </w:tbl>
    <w:p w:rsidR="00F03C39" w:rsidRDefault="00F03C39" w:rsidP="00F03C39">
      <w:pPr>
        <w:jc w:val="both"/>
        <w:rPr>
          <w:bCs/>
          <w:sz w:val="22"/>
          <w:szCs w:val="22"/>
        </w:rPr>
      </w:pPr>
    </w:p>
    <w:p w:rsidR="00B3162D" w:rsidRDefault="00B3162D" w:rsidP="00B3162D">
      <w:pPr>
        <w:tabs>
          <w:tab w:val="left" w:pos="-4320"/>
          <w:tab w:val="left" w:pos="360"/>
        </w:tabs>
        <w:ind w:left="360" w:hanging="360"/>
        <w:jc w:val="both"/>
        <w:rPr>
          <w:rFonts w:ascii="Arial" w:hAnsi="Arial" w:cs="Arial"/>
        </w:rPr>
      </w:pPr>
      <w:r w:rsidRPr="00B3162D">
        <w:rPr>
          <w:rFonts w:ascii="Arial" w:hAnsi="Arial" w:cs="Arial"/>
        </w:rPr>
        <w:t>4.</w:t>
      </w:r>
      <w:r>
        <w:rPr>
          <w:rFonts w:ascii="Arial" w:hAnsi="Arial" w:cs="Arial"/>
          <w:b/>
        </w:rPr>
        <w:t xml:space="preserve"> </w:t>
      </w:r>
      <w:r>
        <w:rPr>
          <w:rFonts w:ascii="Arial" w:hAnsi="Arial" w:cs="Arial"/>
          <w:b/>
        </w:rPr>
        <w:tab/>
      </w:r>
      <w:r w:rsidR="009446DF">
        <w:rPr>
          <w:rFonts w:ascii="Arial" w:hAnsi="Arial" w:cs="Arial"/>
        </w:rPr>
        <w:t xml:space="preserve">Every </w:t>
      </w:r>
      <w:r w:rsidR="00BB6E26" w:rsidRPr="00662C14">
        <w:rPr>
          <w:rFonts w:ascii="Arial" w:hAnsi="Arial" w:cs="Arial"/>
        </w:rPr>
        <w:t xml:space="preserve">Department </w:t>
      </w:r>
      <w:r w:rsidR="009446DF">
        <w:rPr>
          <w:rFonts w:ascii="Arial" w:hAnsi="Arial" w:cs="Arial"/>
        </w:rPr>
        <w:t xml:space="preserve">shall </w:t>
      </w:r>
      <w:r w:rsidR="00BB6E26" w:rsidRPr="00662C14">
        <w:rPr>
          <w:rFonts w:ascii="Arial" w:hAnsi="Arial" w:cs="Arial"/>
        </w:rPr>
        <w:t xml:space="preserve">maintain critical records in multiple formats – hardcopy and digital. Digital records are maintained </w:t>
      </w:r>
      <w:r w:rsidR="009446DF">
        <w:rPr>
          <w:rFonts w:ascii="Arial" w:hAnsi="Arial" w:cs="Arial"/>
        </w:rPr>
        <w:t>in fireproof safes and in the cloud</w:t>
      </w:r>
      <w:r w:rsidR="00BB6E26" w:rsidRPr="00662C14">
        <w:rPr>
          <w:rFonts w:ascii="Arial" w:hAnsi="Arial" w:cs="Arial"/>
        </w:rPr>
        <w:t>.</w:t>
      </w:r>
    </w:p>
    <w:p w:rsidR="00B3162D" w:rsidRDefault="00B3162D" w:rsidP="00B3162D">
      <w:pPr>
        <w:tabs>
          <w:tab w:val="left" w:pos="-4320"/>
          <w:tab w:val="left" w:pos="360"/>
        </w:tabs>
        <w:ind w:left="360" w:hanging="360"/>
        <w:jc w:val="both"/>
        <w:rPr>
          <w:rFonts w:ascii="Arial" w:hAnsi="Arial" w:cs="Arial"/>
        </w:rPr>
      </w:pPr>
    </w:p>
    <w:p w:rsidR="00E7777E" w:rsidRDefault="00B3162D" w:rsidP="00B3162D">
      <w:pPr>
        <w:tabs>
          <w:tab w:val="left" w:pos="-4320"/>
          <w:tab w:val="left" w:pos="360"/>
        </w:tabs>
        <w:ind w:left="360" w:hanging="360"/>
        <w:jc w:val="both"/>
        <w:rPr>
          <w:rFonts w:ascii="Arial" w:hAnsi="Arial" w:cs="Arial"/>
        </w:rPr>
      </w:pPr>
      <w:r>
        <w:rPr>
          <w:rFonts w:ascii="Arial" w:hAnsi="Arial" w:cs="Arial"/>
        </w:rPr>
        <w:t>5.</w:t>
      </w:r>
      <w:r>
        <w:rPr>
          <w:rFonts w:ascii="Arial" w:hAnsi="Arial" w:cs="Arial"/>
        </w:rPr>
        <w:tab/>
      </w:r>
      <w:r w:rsidR="00BB6E26" w:rsidRPr="00662C14">
        <w:rPr>
          <w:rFonts w:ascii="Arial" w:hAnsi="Arial" w:cs="Arial"/>
        </w:rPr>
        <w:t xml:space="preserve">The only hazards that </w:t>
      </w:r>
      <w:r w:rsidR="009446DF">
        <w:rPr>
          <w:rFonts w:ascii="Arial" w:hAnsi="Arial" w:cs="Arial"/>
        </w:rPr>
        <w:t xml:space="preserve">could </w:t>
      </w:r>
      <w:r w:rsidR="00BB6E26" w:rsidRPr="00662C14">
        <w:rPr>
          <w:rFonts w:ascii="Arial" w:hAnsi="Arial" w:cs="Arial"/>
        </w:rPr>
        <w:t xml:space="preserve">cause a loss of hard copies is a collapse, explosion or fire at a government facility. </w:t>
      </w:r>
    </w:p>
    <w:p w:rsidR="00E7777E" w:rsidRDefault="00E7777E" w:rsidP="00B3162D">
      <w:pPr>
        <w:tabs>
          <w:tab w:val="left" w:pos="-4320"/>
          <w:tab w:val="left" w:pos="360"/>
        </w:tabs>
        <w:ind w:left="360" w:hanging="360"/>
        <w:jc w:val="both"/>
        <w:rPr>
          <w:rFonts w:ascii="Arial" w:hAnsi="Arial" w:cs="Arial"/>
        </w:rPr>
      </w:pPr>
    </w:p>
    <w:p w:rsidR="00E7777E" w:rsidRDefault="00E7777E" w:rsidP="00E7777E">
      <w:pPr>
        <w:tabs>
          <w:tab w:val="left" w:pos="-4320"/>
          <w:tab w:val="left" w:pos="360"/>
        </w:tabs>
        <w:ind w:left="360" w:hanging="360"/>
        <w:jc w:val="both"/>
        <w:rPr>
          <w:rFonts w:ascii="Arial" w:hAnsi="Arial" w:cs="Arial"/>
        </w:rPr>
      </w:pPr>
      <w:r>
        <w:rPr>
          <w:rFonts w:ascii="Arial" w:hAnsi="Arial" w:cs="Arial"/>
        </w:rPr>
        <w:t>6.</w:t>
      </w:r>
      <w:r>
        <w:rPr>
          <w:rFonts w:ascii="Arial" w:hAnsi="Arial" w:cs="Arial"/>
        </w:rPr>
        <w:tab/>
      </w:r>
      <w:r w:rsidR="00BB6E26" w:rsidRPr="00662C14">
        <w:rPr>
          <w:rFonts w:ascii="Arial" w:hAnsi="Arial" w:cs="Arial"/>
        </w:rPr>
        <w:t xml:space="preserve">Digital records could be </w:t>
      </w:r>
      <w:r>
        <w:rPr>
          <w:rFonts w:ascii="Arial" w:hAnsi="Arial" w:cs="Arial"/>
        </w:rPr>
        <w:t>impacted</w:t>
      </w:r>
      <w:r w:rsidR="009446DF">
        <w:rPr>
          <w:rFonts w:ascii="Arial" w:hAnsi="Arial" w:cs="Arial"/>
        </w:rPr>
        <w:t xml:space="preserve"> by a cyber-attack</w:t>
      </w:r>
      <w:r w:rsidR="00BB6E26" w:rsidRPr="00662C14">
        <w:rPr>
          <w:rFonts w:ascii="Arial" w:hAnsi="Arial" w:cs="Arial"/>
        </w:rPr>
        <w:t>.</w:t>
      </w:r>
      <w:r>
        <w:rPr>
          <w:rFonts w:ascii="Arial" w:hAnsi="Arial" w:cs="Arial"/>
        </w:rPr>
        <w:t xml:space="preserve">  The </w:t>
      </w:r>
      <w:r w:rsidR="009446DF">
        <w:rPr>
          <w:rFonts w:ascii="Arial" w:hAnsi="Arial" w:cs="Arial"/>
        </w:rPr>
        <w:t xml:space="preserve">Town will complete </w:t>
      </w:r>
      <w:proofErr w:type="gramStart"/>
      <w:r w:rsidR="009446DF">
        <w:rPr>
          <w:rFonts w:ascii="Arial" w:hAnsi="Arial" w:cs="Arial"/>
        </w:rPr>
        <w:t>backups</w:t>
      </w:r>
      <w:proofErr w:type="gramEnd"/>
      <w:r w:rsidR="009446DF">
        <w:rPr>
          <w:rFonts w:ascii="Arial" w:hAnsi="Arial" w:cs="Arial"/>
        </w:rPr>
        <w:t xml:space="preserve"> copies of digital data daily.</w:t>
      </w:r>
    </w:p>
    <w:p w:rsidR="00E7777E" w:rsidRDefault="00E7777E" w:rsidP="00E7777E">
      <w:pPr>
        <w:tabs>
          <w:tab w:val="left" w:pos="-4320"/>
          <w:tab w:val="left" w:pos="360"/>
        </w:tabs>
        <w:ind w:left="360" w:hanging="360"/>
        <w:jc w:val="both"/>
        <w:rPr>
          <w:rFonts w:ascii="Arial" w:hAnsi="Arial" w:cs="Arial"/>
        </w:rPr>
      </w:pPr>
    </w:p>
    <w:p w:rsidR="00BB6E26" w:rsidRPr="00662C14" w:rsidRDefault="009446DF" w:rsidP="00E7777E">
      <w:pPr>
        <w:tabs>
          <w:tab w:val="left" w:pos="-4320"/>
          <w:tab w:val="left" w:pos="360"/>
        </w:tabs>
        <w:ind w:left="360" w:hanging="360"/>
        <w:jc w:val="both"/>
        <w:rPr>
          <w:rFonts w:ascii="Arial" w:hAnsi="Arial" w:cs="Arial"/>
        </w:rPr>
      </w:pPr>
      <w:r>
        <w:rPr>
          <w:rFonts w:ascii="Arial" w:hAnsi="Arial" w:cs="Arial"/>
        </w:rPr>
        <w:t>7</w:t>
      </w:r>
      <w:r w:rsidR="00BB6E26" w:rsidRPr="00662C14">
        <w:rPr>
          <w:rFonts w:ascii="Arial" w:hAnsi="Arial" w:cs="Arial"/>
        </w:rPr>
        <w:t xml:space="preserve">. </w:t>
      </w:r>
      <w:r w:rsidR="00E7777E">
        <w:rPr>
          <w:rFonts w:ascii="Arial" w:hAnsi="Arial" w:cs="Arial"/>
        </w:rPr>
        <w:tab/>
      </w:r>
      <w:r w:rsidR="00BB6E26" w:rsidRPr="00662C14">
        <w:rPr>
          <w:rFonts w:ascii="Arial" w:hAnsi="Arial" w:cs="Arial"/>
        </w:rPr>
        <w:t>Vital historic records are also preserved at the State of Maine Archives.</w:t>
      </w:r>
    </w:p>
    <w:p w:rsidR="00BB6E26" w:rsidRPr="00662C14" w:rsidRDefault="00BB6E26" w:rsidP="00BB6E26">
      <w:pPr>
        <w:tabs>
          <w:tab w:val="left" w:pos="-4320"/>
          <w:tab w:val="left" w:pos="9720"/>
        </w:tabs>
        <w:rPr>
          <w:rFonts w:ascii="Arial" w:hAnsi="Arial" w:cs="Arial"/>
        </w:rPr>
      </w:pPr>
    </w:p>
    <w:p w:rsidR="00BB6E26" w:rsidRPr="00E7777E" w:rsidRDefault="00E7777E" w:rsidP="00E7777E">
      <w:pPr>
        <w:tabs>
          <w:tab w:val="left" w:pos="-4320"/>
          <w:tab w:val="left" w:pos="9720"/>
        </w:tabs>
        <w:jc w:val="both"/>
        <w:rPr>
          <w:rFonts w:ascii="Arial" w:hAnsi="Arial" w:cs="Arial"/>
          <w:b/>
        </w:rPr>
      </w:pPr>
      <w:r>
        <w:rPr>
          <w:rFonts w:ascii="Arial" w:hAnsi="Arial" w:cs="Arial"/>
          <w:b/>
        </w:rPr>
        <w:t xml:space="preserve">B. </w:t>
      </w:r>
      <w:r w:rsidR="00BB6E26" w:rsidRPr="00E7777E">
        <w:rPr>
          <w:rFonts w:ascii="Arial" w:hAnsi="Arial" w:cs="Arial"/>
          <w:b/>
        </w:rPr>
        <w:t>Finance</w:t>
      </w:r>
    </w:p>
    <w:p w:rsidR="00BB6E26" w:rsidRDefault="00BB6E26" w:rsidP="00BB6E26">
      <w:pPr>
        <w:tabs>
          <w:tab w:val="left" w:pos="-4320"/>
          <w:tab w:val="left" w:pos="9720"/>
        </w:tabs>
        <w:ind w:left="360"/>
        <w:jc w:val="both"/>
        <w:rPr>
          <w:rFonts w:ascii="Arial" w:hAnsi="Arial" w:cs="Arial"/>
        </w:rPr>
      </w:pPr>
    </w:p>
    <w:p w:rsidR="00F32D03" w:rsidRDefault="00F32D03" w:rsidP="00F32D03">
      <w:pPr>
        <w:tabs>
          <w:tab w:val="left" w:pos="-4320"/>
          <w:tab w:val="left" w:pos="360"/>
          <w:tab w:val="left" w:pos="9720"/>
        </w:tabs>
        <w:ind w:left="360" w:hanging="360"/>
        <w:jc w:val="both"/>
        <w:rPr>
          <w:rFonts w:ascii="Arial" w:hAnsi="Arial" w:cs="Arial"/>
        </w:rPr>
      </w:pPr>
      <w:r>
        <w:rPr>
          <w:rFonts w:ascii="Arial" w:hAnsi="Arial" w:cs="Arial"/>
        </w:rPr>
        <w:t xml:space="preserve">1. </w:t>
      </w:r>
      <w:r>
        <w:rPr>
          <w:rFonts w:ascii="Arial" w:hAnsi="Arial" w:cs="Arial"/>
        </w:rPr>
        <w:tab/>
        <w:t xml:space="preserve">A cyber incident would be the primary hazard to impact </w:t>
      </w:r>
      <w:r w:rsidR="009446DF">
        <w:rPr>
          <w:rFonts w:ascii="Arial" w:hAnsi="Arial" w:cs="Arial"/>
        </w:rPr>
        <w:t>town</w:t>
      </w:r>
      <w:r>
        <w:rPr>
          <w:rFonts w:ascii="Arial" w:hAnsi="Arial" w:cs="Arial"/>
        </w:rPr>
        <w:t xml:space="preserve"> finances and procurement.  </w:t>
      </w:r>
    </w:p>
    <w:p w:rsidR="00F32D03" w:rsidRDefault="00F32D03" w:rsidP="00F32D03">
      <w:pPr>
        <w:tabs>
          <w:tab w:val="left" w:pos="-4320"/>
          <w:tab w:val="left" w:pos="360"/>
          <w:tab w:val="left" w:pos="9720"/>
        </w:tabs>
        <w:ind w:left="360" w:hanging="360"/>
        <w:jc w:val="both"/>
        <w:rPr>
          <w:rFonts w:ascii="Arial" w:hAnsi="Arial" w:cs="Arial"/>
        </w:rPr>
      </w:pPr>
    </w:p>
    <w:p w:rsidR="00F32D03" w:rsidRDefault="00F32D03" w:rsidP="00F32D03">
      <w:pPr>
        <w:tabs>
          <w:tab w:val="left" w:pos="-4320"/>
          <w:tab w:val="left" w:pos="360"/>
          <w:tab w:val="left" w:pos="9720"/>
        </w:tabs>
        <w:ind w:left="360" w:hanging="360"/>
        <w:jc w:val="both"/>
        <w:rPr>
          <w:rFonts w:ascii="Arial" w:hAnsi="Arial" w:cs="Arial"/>
        </w:rPr>
      </w:pPr>
      <w:r>
        <w:rPr>
          <w:rFonts w:ascii="Arial" w:hAnsi="Arial" w:cs="Arial"/>
        </w:rPr>
        <w:t>2.</w:t>
      </w:r>
      <w:r>
        <w:rPr>
          <w:rFonts w:ascii="Arial" w:hAnsi="Arial" w:cs="Arial"/>
        </w:rPr>
        <w:tab/>
        <w:t xml:space="preserve">The Treasurer </w:t>
      </w:r>
      <w:r w:rsidR="009446DF">
        <w:rPr>
          <w:rFonts w:ascii="Arial" w:hAnsi="Arial" w:cs="Arial"/>
        </w:rPr>
        <w:t xml:space="preserve">shall </w:t>
      </w:r>
      <w:r>
        <w:rPr>
          <w:rFonts w:ascii="Arial" w:hAnsi="Arial" w:cs="Arial"/>
        </w:rPr>
        <w:t>keep hard copies of all records</w:t>
      </w:r>
      <w:r w:rsidR="009446DF">
        <w:rPr>
          <w:rFonts w:ascii="Arial" w:hAnsi="Arial" w:cs="Arial"/>
        </w:rPr>
        <w:t xml:space="preserve"> and have measures to secure online banking records</w:t>
      </w:r>
      <w:r>
        <w:rPr>
          <w:rFonts w:ascii="Arial" w:hAnsi="Arial" w:cs="Arial"/>
        </w:rPr>
        <w:t xml:space="preserve">.  </w:t>
      </w:r>
    </w:p>
    <w:p w:rsidR="00F32D03" w:rsidRDefault="00F32D03" w:rsidP="00F32D03">
      <w:pPr>
        <w:tabs>
          <w:tab w:val="left" w:pos="-4320"/>
          <w:tab w:val="left" w:pos="360"/>
          <w:tab w:val="left" w:pos="9720"/>
        </w:tabs>
        <w:ind w:left="360" w:hanging="360"/>
        <w:jc w:val="both"/>
        <w:rPr>
          <w:rFonts w:ascii="Arial" w:hAnsi="Arial" w:cs="Arial"/>
        </w:rPr>
      </w:pPr>
    </w:p>
    <w:p w:rsidR="00F32D03" w:rsidRDefault="00F32D03" w:rsidP="00F32D03">
      <w:pPr>
        <w:tabs>
          <w:tab w:val="left" w:pos="-4320"/>
          <w:tab w:val="left" w:pos="360"/>
          <w:tab w:val="left" w:pos="9720"/>
        </w:tabs>
        <w:ind w:left="360" w:hanging="360"/>
        <w:jc w:val="both"/>
        <w:rPr>
          <w:rFonts w:ascii="Arial" w:hAnsi="Arial" w:cs="Arial"/>
        </w:rPr>
      </w:pPr>
      <w:r>
        <w:rPr>
          <w:rFonts w:ascii="Arial" w:hAnsi="Arial" w:cs="Arial"/>
        </w:rPr>
        <w:t>3.</w:t>
      </w:r>
      <w:r>
        <w:rPr>
          <w:rFonts w:ascii="Arial" w:hAnsi="Arial" w:cs="Arial"/>
        </w:rPr>
        <w:tab/>
        <w:t>The</w:t>
      </w:r>
      <w:r w:rsidR="009446DF">
        <w:rPr>
          <w:rFonts w:ascii="Arial" w:hAnsi="Arial" w:cs="Arial"/>
        </w:rPr>
        <w:t xml:space="preserve"> Town</w:t>
      </w:r>
      <w:r>
        <w:rPr>
          <w:rFonts w:ascii="Arial" w:hAnsi="Arial" w:cs="Arial"/>
        </w:rPr>
        <w:t xml:space="preserve"> can </w:t>
      </w:r>
      <w:r w:rsidR="009446DF">
        <w:rPr>
          <w:rFonts w:ascii="Arial" w:hAnsi="Arial" w:cs="Arial"/>
        </w:rPr>
        <w:t xml:space="preserve">and does </w:t>
      </w:r>
      <w:r>
        <w:rPr>
          <w:rFonts w:ascii="Arial" w:hAnsi="Arial" w:cs="Arial"/>
        </w:rPr>
        <w:t>purchase</w:t>
      </w:r>
      <w:r w:rsidR="009446DF">
        <w:rPr>
          <w:rFonts w:ascii="Arial" w:hAnsi="Arial" w:cs="Arial"/>
        </w:rPr>
        <w:t xml:space="preserve"> locally without online systems.</w:t>
      </w:r>
    </w:p>
    <w:p w:rsidR="00BB6E26" w:rsidRDefault="00BB6E26" w:rsidP="00F32D03">
      <w:pPr>
        <w:tabs>
          <w:tab w:val="left" w:pos="-4320"/>
          <w:tab w:val="left" w:pos="360"/>
          <w:tab w:val="left" w:pos="9720"/>
        </w:tabs>
        <w:ind w:left="360" w:hanging="360"/>
        <w:jc w:val="both"/>
        <w:rPr>
          <w:rFonts w:ascii="Arial" w:hAnsi="Arial" w:cs="Arial"/>
        </w:rPr>
      </w:pPr>
    </w:p>
    <w:p w:rsidR="00E7777E" w:rsidRDefault="00E7777E">
      <w:pPr>
        <w:rPr>
          <w:rFonts w:ascii="Arial" w:hAnsi="Arial" w:cs="Arial"/>
          <w:b/>
        </w:rPr>
      </w:pPr>
    </w:p>
    <w:p w:rsidR="00BB6E26" w:rsidRPr="00E7777E" w:rsidRDefault="00E7777E" w:rsidP="00E7777E">
      <w:pPr>
        <w:tabs>
          <w:tab w:val="left" w:pos="-4320"/>
          <w:tab w:val="left" w:pos="9720"/>
        </w:tabs>
        <w:jc w:val="both"/>
        <w:rPr>
          <w:rFonts w:ascii="Arial" w:hAnsi="Arial" w:cs="Arial"/>
          <w:b/>
        </w:rPr>
      </w:pPr>
      <w:r w:rsidRPr="00E7777E">
        <w:rPr>
          <w:rFonts w:ascii="Arial" w:hAnsi="Arial" w:cs="Arial"/>
          <w:b/>
        </w:rPr>
        <w:t>C.</w:t>
      </w:r>
      <w:r>
        <w:rPr>
          <w:rFonts w:ascii="Arial" w:hAnsi="Arial" w:cs="Arial"/>
        </w:rPr>
        <w:t xml:space="preserve"> </w:t>
      </w:r>
      <w:r w:rsidR="009446DF" w:rsidRPr="009446DF">
        <w:rPr>
          <w:rFonts w:ascii="Arial" w:hAnsi="Arial" w:cs="Arial"/>
          <w:b/>
        </w:rPr>
        <w:t xml:space="preserve">Continuity </w:t>
      </w:r>
      <w:r w:rsidR="00BB6E26" w:rsidRPr="00E7777E">
        <w:rPr>
          <w:rFonts w:ascii="Arial" w:hAnsi="Arial" w:cs="Arial"/>
          <w:b/>
        </w:rPr>
        <w:t>Logistics</w:t>
      </w:r>
    </w:p>
    <w:p w:rsidR="00BB6E26" w:rsidRDefault="00BB6E26" w:rsidP="00127791">
      <w:pPr>
        <w:tabs>
          <w:tab w:val="left" w:pos="-4320"/>
          <w:tab w:val="left" w:pos="9720"/>
        </w:tabs>
        <w:jc w:val="both"/>
        <w:rPr>
          <w:rFonts w:ascii="Arial" w:hAnsi="Arial" w:cs="Arial"/>
        </w:rPr>
      </w:pPr>
    </w:p>
    <w:p w:rsidR="00930CFA" w:rsidRPr="00F32D03" w:rsidRDefault="00F32D03" w:rsidP="00F32D03">
      <w:pPr>
        <w:tabs>
          <w:tab w:val="left" w:pos="-4320"/>
          <w:tab w:val="left" w:pos="9720"/>
        </w:tabs>
        <w:jc w:val="both"/>
        <w:rPr>
          <w:rFonts w:ascii="Arial" w:hAnsi="Arial" w:cs="Arial"/>
          <w:b/>
        </w:rPr>
      </w:pPr>
      <w:r>
        <w:rPr>
          <w:rFonts w:ascii="Arial" w:hAnsi="Arial" w:cs="Arial"/>
          <w:b/>
        </w:rPr>
        <w:t xml:space="preserve">1. </w:t>
      </w:r>
      <w:r w:rsidR="00BB6E26" w:rsidRPr="00F32D03">
        <w:rPr>
          <w:rFonts w:ascii="Arial" w:hAnsi="Arial" w:cs="Arial"/>
          <w:b/>
        </w:rPr>
        <w:t xml:space="preserve">Backup Power for </w:t>
      </w:r>
      <w:r w:rsidR="009446DF">
        <w:rPr>
          <w:rFonts w:ascii="Arial" w:hAnsi="Arial" w:cs="Arial"/>
          <w:b/>
        </w:rPr>
        <w:t>Town</w:t>
      </w:r>
      <w:r w:rsidR="00930CFA" w:rsidRPr="00F32D03">
        <w:rPr>
          <w:rFonts w:ascii="Arial" w:hAnsi="Arial" w:cs="Arial"/>
          <w:b/>
        </w:rPr>
        <w:t xml:space="preserve"> </w:t>
      </w:r>
      <w:r w:rsidR="00BB6E26" w:rsidRPr="00F32D03">
        <w:rPr>
          <w:rFonts w:ascii="Arial" w:hAnsi="Arial" w:cs="Arial"/>
          <w:b/>
        </w:rPr>
        <w:t>Facilities</w:t>
      </w:r>
    </w:p>
    <w:p w:rsidR="00930CFA" w:rsidRPr="00662C14" w:rsidRDefault="00930CFA" w:rsidP="00930CFA">
      <w:pPr>
        <w:tabs>
          <w:tab w:val="left" w:pos="-4320"/>
          <w:tab w:val="left" w:pos="9720"/>
        </w:tabs>
        <w:ind w:left="360"/>
        <w:jc w:val="both"/>
        <w:rPr>
          <w:rFonts w:ascii="Arial" w:hAnsi="Arial" w:cs="Arial"/>
        </w:rPr>
      </w:pPr>
      <w:r w:rsidRPr="00662C14">
        <w:rPr>
          <w:rFonts w:ascii="Arial" w:hAnsi="Arial" w:cs="Arial"/>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3150"/>
        <w:gridCol w:w="3510"/>
        <w:gridCol w:w="1535"/>
      </w:tblGrid>
      <w:tr w:rsidR="00930CFA" w:rsidRPr="00662C14" w:rsidTr="00F32D03">
        <w:tc>
          <w:tcPr>
            <w:tcW w:w="2245" w:type="dxa"/>
            <w:shd w:val="clear" w:color="auto" w:fill="BDD6EE"/>
          </w:tcPr>
          <w:p w:rsidR="00930CFA" w:rsidRPr="00662C14" w:rsidRDefault="00930CFA" w:rsidP="00922513">
            <w:pPr>
              <w:tabs>
                <w:tab w:val="left" w:pos="-4320"/>
                <w:tab w:val="left" w:pos="9720"/>
              </w:tabs>
              <w:jc w:val="both"/>
              <w:rPr>
                <w:rFonts w:ascii="Arial" w:hAnsi="Arial" w:cs="Arial"/>
                <w:b/>
              </w:rPr>
            </w:pPr>
            <w:r w:rsidRPr="00662C14">
              <w:rPr>
                <w:rFonts w:ascii="Arial" w:hAnsi="Arial" w:cs="Arial"/>
                <w:b/>
              </w:rPr>
              <w:t>Name of Facility</w:t>
            </w:r>
          </w:p>
        </w:tc>
        <w:tc>
          <w:tcPr>
            <w:tcW w:w="3150" w:type="dxa"/>
            <w:shd w:val="clear" w:color="auto" w:fill="BDD6EE"/>
          </w:tcPr>
          <w:p w:rsidR="00930CFA" w:rsidRPr="00662C14" w:rsidRDefault="00930CFA" w:rsidP="00922513">
            <w:pPr>
              <w:tabs>
                <w:tab w:val="left" w:pos="-4320"/>
                <w:tab w:val="left" w:pos="9720"/>
              </w:tabs>
              <w:jc w:val="both"/>
              <w:rPr>
                <w:rFonts w:ascii="Arial" w:hAnsi="Arial" w:cs="Arial"/>
                <w:b/>
              </w:rPr>
            </w:pPr>
            <w:r w:rsidRPr="00662C14">
              <w:rPr>
                <w:rFonts w:ascii="Arial" w:hAnsi="Arial" w:cs="Arial"/>
                <w:b/>
              </w:rPr>
              <w:t>Resource(s) Housed</w:t>
            </w:r>
          </w:p>
        </w:tc>
        <w:tc>
          <w:tcPr>
            <w:tcW w:w="3510" w:type="dxa"/>
            <w:shd w:val="clear" w:color="auto" w:fill="BDD6EE"/>
          </w:tcPr>
          <w:p w:rsidR="00930CFA" w:rsidRPr="00662C14" w:rsidRDefault="00930CFA" w:rsidP="00922513">
            <w:pPr>
              <w:tabs>
                <w:tab w:val="left" w:pos="-4320"/>
                <w:tab w:val="left" w:pos="9720"/>
              </w:tabs>
              <w:jc w:val="both"/>
              <w:rPr>
                <w:rFonts w:ascii="Arial" w:hAnsi="Arial" w:cs="Arial"/>
                <w:b/>
              </w:rPr>
            </w:pPr>
            <w:r w:rsidRPr="00662C14">
              <w:rPr>
                <w:rFonts w:ascii="Arial" w:hAnsi="Arial" w:cs="Arial"/>
                <w:b/>
              </w:rPr>
              <w:t>Location</w:t>
            </w:r>
          </w:p>
        </w:tc>
        <w:tc>
          <w:tcPr>
            <w:tcW w:w="1535" w:type="dxa"/>
            <w:shd w:val="clear" w:color="auto" w:fill="BDD6EE"/>
            <w:vAlign w:val="center"/>
          </w:tcPr>
          <w:p w:rsidR="00930CFA" w:rsidRPr="00662C14" w:rsidRDefault="00930CFA" w:rsidP="00922513">
            <w:pPr>
              <w:tabs>
                <w:tab w:val="left" w:pos="-4320"/>
                <w:tab w:val="left" w:pos="9720"/>
              </w:tabs>
              <w:jc w:val="center"/>
              <w:rPr>
                <w:rFonts w:ascii="Arial" w:hAnsi="Arial" w:cs="Arial"/>
                <w:b/>
              </w:rPr>
            </w:pPr>
            <w:r w:rsidRPr="00662C14">
              <w:rPr>
                <w:rFonts w:ascii="Arial" w:hAnsi="Arial" w:cs="Arial"/>
                <w:b/>
              </w:rPr>
              <w:t>Backup Power</w:t>
            </w:r>
          </w:p>
        </w:tc>
      </w:tr>
      <w:tr w:rsidR="00930CFA" w:rsidRPr="00662C14" w:rsidTr="00F32D03">
        <w:tc>
          <w:tcPr>
            <w:tcW w:w="2245" w:type="dxa"/>
            <w:shd w:val="clear" w:color="auto" w:fill="auto"/>
            <w:vAlign w:val="center"/>
          </w:tcPr>
          <w:p w:rsidR="00930CFA" w:rsidRPr="00662C14" w:rsidRDefault="009446DF" w:rsidP="00922513">
            <w:pPr>
              <w:tabs>
                <w:tab w:val="left" w:pos="-4320"/>
                <w:tab w:val="left" w:pos="9720"/>
              </w:tabs>
              <w:rPr>
                <w:rFonts w:ascii="Arial" w:hAnsi="Arial" w:cs="Arial"/>
              </w:rPr>
            </w:pPr>
            <w:r>
              <w:rPr>
                <w:rFonts w:ascii="Arial" w:hAnsi="Arial" w:cs="Arial"/>
              </w:rPr>
              <w:t>Town Office</w:t>
            </w:r>
          </w:p>
        </w:tc>
        <w:tc>
          <w:tcPr>
            <w:tcW w:w="3150" w:type="dxa"/>
            <w:shd w:val="clear" w:color="auto" w:fill="auto"/>
            <w:vAlign w:val="center"/>
          </w:tcPr>
          <w:p w:rsidR="00930CFA" w:rsidRPr="00662C14" w:rsidRDefault="009446DF" w:rsidP="00922513">
            <w:pPr>
              <w:tabs>
                <w:tab w:val="left" w:pos="-4320"/>
                <w:tab w:val="left" w:pos="9720"/>
              </w:tabs>
              <w:rPr>
                <w:rFonts w:ascii="Arial" w:hAnsi="Arial" w:cs="Arial"/>
              </w:rPr>
            </w:pPr>
            <w:r>
              <w:rPr>
                <w:rFonts w:ascii="Arial" w:hAnsi="Arial" w:cs="Arial"/>
              </w:rPr>
              <w:t xml:space="preserve">Selectmen’s </w:t>
            </w:r>
            <w:r w:rsidR="00930CFA" w:rsidRPr="00662C14">
              <w:rPr>
                <w:rFonts w:ascii="Arial" w:hAnsi="Arial" w:cs="Arial"/>
              </w:rPr>
              <w:t>Office</w:t>
            </w:r>
          </w:p>
          <w:p w:rsidR="009446DF" w:rsidRDefault="009446DF" w:rsidP="00922513">
            <w:pPr>
              <w:tabs>
                <w:tab w:val="left" w:pos="-4320"/>
                <w:tab w:val="left" w:pos="9720"/>
              </w:tabs>
              <w:rPr>
                <w:rFonts w:ascii="Arial" w:hAnsi="Arial" w:cs="Arial"/>
              </w:rPr>
            </w:pPr>
            <w:r>
              <w:rPr>
                <w:rFonts w:ascii="Arial" w:hAnsi="Arial" w:cs="Arial"/>
              </w:rPr>
              <w:t>Town Manager/Clerk</w:t>
            </w:r>
          </w:p>
          <w:p w:rsidR="009446DF" w:rsidRPr="00662C14" w:rsidRDefault="00930CFA" w:rsidP="009446DF">
            <w:pPr>
              <w:tabs>
                <w:tab w:val="left" w:pos="-4320"/>
                <w:tab w:val="left" w:pos="9720"/>
              </w:tabs>
              <w:rPr>
                <w:rFonts w:ascii="Arial" w:hAnsi="Arial" w:cs="Arial"/>
              </w:rPr>
            </w:pPr>
            <w:r w:rsidRPr="00662C14">
              <w:rPr>
                <w:rFonts w:ascii="Arial" w:hAnsi="Arial" w:cs="Arial"/>
              </w:rPr>
              <w:t>Treasurer</w:t>
            </w:r>
            <w:r w:rsidR="009446DF">
              <w:rPr>
                <w:rFonts w:ascii="Arial" w:hAnsi="Arial" w:cs="Arial"/>
              </w:rPr>
              <w:t>/Tax Collector</w:t>
            </w:r>
          </w:p>
        </w:tc>
        <w:tc>
          <w:tcPr>
            <w:tcW w:w="3510" w:type="dxa"/>
            <w:shd w:val="clear" w:color="auto" w:fill="auto"/>
            <w:vAlign w:val="center"/>
          </w:tcPr>
          <w:p w:rsidR="00930CFA" w:rsidRPr="00662C14" w:rsidRDefault="00930CFA" w:rsidP="00922513">
            <w:pPr>
              <w:tabs>
                <w:tab w:val="left" w:pos="-4320"/>
                <w:tab w:val="left" w:pos="9720"/>
              </w:tabs>
              <w:rPr>
                <w:rFonts w:ascii="Arial" w:hAnsi="Arial" w:cs="Arial"/>
              </w:rPr>
            </w:pPr>
          </w:p>
        </w:tc>
        <w:tc>
          <w:tcPr>
            <w:tcW w:w="1535" w:type="dxa"/>
            <w:shd w:val="clear" w:color="auto" w:fill="FF0000"/>
            <w:vAlign w:val="center"/>
          </w:tcPr>
          <w:p w:rsidR="00930CFA" w:rsidRPr="00662C14" w:rsidRDefault="00930CFA" w:rsidP="00922513">
            <w:pPr>
              <w:tabs>
                <w:tab w:val="left" w:pos="-4320"/>
                <w:tab w:val="left" w:pos="9720"/>
              </w:tabs>
              <w:jc w:val="center"/>
              <w:rPr>
                <w:rFonts w:ascii="Arial" w:hAnsi="Arial" w:cs="Arial"/>
                <w:b/>
              </w:rPr>
            </w:pPr>
            <w:r w:rsidRPr="00662C14">
              <w:rPr>
                <w:rFonts w:ascii="Arial" w:hAnsi="Arial" w:cs="Arial"/>
                <w:b/>
              </w:rPr>
              <w:t>No</w:t>
            </w:r>
          </w:p>
        </w:tc>
      </w:tr>
      <w:tr w:rsidR="00930CFA" w:rsidRPr="00662C14" w:rsidTr="00F32D03">
        <w:tc>
          <w:tcPr>
            <w:tcW w:w="2245" w:type="dxa"/>
            <w:shd w:val="clear" w:color="auto" w:fill="auto"/>
            <w:vAlign w:val="center"/>
          </w:tcPr>
          <w:p w:rsidR="00930CFA" w:rsidRPr="00662C14" w:rsidRDefault="009446DF" w:rsidP="00F32D03">
            <w:pPr>
              <w:tabs>
                <w:tab w:val="left" w:pos="-4320"/>
                <w:tab w:val="left" w:pos="9720"/>
              </w:tabs>
              <w:rPr>
                <w:rFonts w:ascii="Arial" w:hAnsi="Arial" w:cs="Arial"/>
              </w:rPr>
            </w:pPr>
            <w:r>
              <w:rPr>
                <w:rFonts w:ascii="Arial" w:hAnsi="Arial" w:cs="Arial"/>
              </w:rPr>
              <w:t>Fire Station</w:t>
            </w:r>
          </w:p>
        </w:tc>
        <w:tc>
          <w:tcPr>
            <w:tcW w:w="3150" w:type="dxa"/>
            <w:shd w:val="clear" w:color="auto" w:fill="auto"/>
            <w:vAlign w:val="center"/>
          </w:tcPr>
          <w:p w:rsidR="00930CFA" w:rsidRDefault="009446DF" w:rsidP="00922513">
            <w:pPr>
              <w:tabs>
                <w:tab w:val="left" w:pos="-4320"/>
                <w:tab w:val="left" w:pos="9720"/>
              </w:tabs>
              <w:rPr>
                <w:rFonts w:ascii="Arial" w:hAnsi="Arial" w:cs="Arial"/>
              </w:rPr>
            </w:pPr>
            <w:r>
              <w:rPr>
                <w:rFonts w:ascii="Arial" w:hAnsi="Arial" w:cs="Arial"/>
              </w:rPr>
              <w:t>Fire Department</w:t>
            </w:r>
          </w:p>
          <w:p w:rsidR="009446DF" w:rsidRPr="00662C14" w:rsidRDefault="009446DF" w:rsidP="00922513">
            <w:pPr>
              <w:tabs>
                <w:tab w:val="left" w:pos="-4320"/>
                <w:tab w:val="left" w:pos="9720"/>
              </w:tabs>
              <w:rPr>
                <w:rFonts w:ascii="Arial" w:hAnsi="Arial" w:cs="Arial"/>
              </w:rPr>
            </w:pPr>
            <w:r>
              <w:rPr>
                <w:rFonts w:ascii="Arial" w:hAnsi="Arial" w:cs="Arial"/>
              </w:rPr>
              <w:t>Ambulance Service</w:t>
            </w:r>
          </w:p>
          <w:p w:rsidR="00930CFA" w:rsidRPr="00662C14" w:rsidRDefault="00930CFA" w:rsidP="00922513">
            <w:pPr>
              <w:tabs>
                <w:tab w:val="left" w:pos="-4320"/>
                <w:tab w:val="left" w:pos="9720"/>
              </w:tabs>
              <w:rPr>
                <w:rFonts w:ascii="Arial" w:hAnsi="Arial" w:cs="Arial"/>
              </w:rPr>
            </w:pPr>
            <w:r w:rsidRPr="00662C14">
              <w:rPr>
                <w:rFonts w:ascii="Arial" w:hAnsi="Arial" w:cs="Arial"/>
              </w:rPr>
              <w:t>Emergency Management</w:t>
            </w:r>
          </w:p>
        </w:tc>
        <w:tc>
          <w:tcPr>
            <w:tcW w:w="3510" w:type="dxa"/>
            <w:shd w:val="clear" w:color="auto" w:fill="auto"/>
            <w:vAlign w:val="center"/>
          </w:tcPr>
          <w:p w:rsidR="00930CFA" w:rsidRPr="00662C14" w:rsidRDefault="00930CFA" w:rsidP="00922513">
            <w:pPr>
              <w:tabs>
                <w:tab w:val="left" w:pos="-4320"/>
                <w:tab w:val="left" w:pos="9720"/>
              </w:tabs>
              <w:rPr>
                <w:rFonts w:ascii="Arial" w:hAnsi="Arial" w:cs="Arial"/>
              </w:rPr>
            </w:pPr>
          </w:p>
        </w:tc>
        <w:tc>
          <w:tcPr>
            <w:tcW w:w="1535" w:type="dxa"/>
            <w:shd w:val="clear" w:color="auto" w:fill="auto"/>
            <w:vAlign w:val="center"/>
          </w:tcPr>
          <w:p w:rsidR="00930CFA" w:rsidRPr="00662C14" w:rsidRDefault="009446DF" w:rsidP="009446DF">
            <w:pPr>
              <w:tabs>
                <w:tab w:val="left" w:pos="-4320"/>
                <w:tab w:val="left" w:pos="9720"/>
              </w:tabs>
              <w:jc w:val="center"/>
              <w:rPr>
                <w:rFonts w:ascii="Arial" w:hAnsi="Arial" w:cs="Arial"/>
              </w:rPr>
            </w:pPr>
            <w:r>
              <w:rPr>
                <w:rFonts w:ascii="Arial" w:hAnsi="Arial" w:cs="Arial"/>
              </w:rPr>
              <w:t>15</w:t>
            </w:r>
            <w:r w:rsidR="00930CFA" w:rsidRPr="00662C14">
              <w:rPr>
                <w:rFonts w:ascii="Arial" w:hAnsi="Arial" w:cs="Arial"/>
              </w:rPr>
              <w:t xml:space="preserve"> kW gen</w:t>
            </w:r>
            <w:r w:rsidR="00C02B83">
              <w:rPr>
                <w:rFonts w:ascii="Arial" w:hAnsi="Arial" w:cs="Arial"/>
              </w:rPr>
              <w:t>erator</w:t>
            </w:r>
          </w:p>
        </w:tc>
      </w:tr>
      <w:tr w:rsidR="00930CFA" w:rsidRPr="00662C14" w:rsidTr="00F32D03">
        <w:tc>
          <w:tcPr>
            <w:tcW w:w="2245" w:type="dxa"/>
            <w:shd w:val="clear" w:color="auto" w:fill="auto"/>
            <w:vAlign w:val="center"/>
          </w:tcPr>
          <w:p w:rsidR="00930CFA" w:rsidRPr="00662C14" w:rsidRDefault="009446DF" w:rsidP="00922513">
            <w:pPr>
              <w:tabs>
                <w:tab w:val="left" w:pos="-4320"/>
                <w:tab w:val="left" w:pos="9720"/>
              </w:tabs>
              <w:rPr>
                <w:rFonts w:ascii="Arial" w:hAnsi="Arial" w:cs="Arial"/>
              </w:rPr>
            </w:pPr>
            <w:r>
              <w:rPr>
                <w:rFonts w:ascii="Arial" w:hAnsi="Arial" w:cs="Arial"/>
              </w:rPr>
              <w:t>Police Station</w:t>
            </w:r>
          </w:p>
        </w:tc>
        <w:tc>
          <w:tcPr>
            <w:tcW w:w="3150" w:type="dxa"/>
            <w:shd w:val="clear" w:color="auto" w:fill="auto"/>
            <w:vAlign w:val="center"/>
          </w:tcPr>
          <w:p w:rsidR="00930CFA" w:rsidRPr="00662C14" w:rsidRDefault="009446DF" w:rsidP="00922513">
            <w:pPr>
              <w:tabs>
                <w:tab w:val="left" w:pos="-4320"/>
                <w:tab w:val="left" w:pos="9720"/>
              </w:tabs>
              <w:rPr>
                <w:rFonts w:ascii="Arial" w:hAnsi="Arial" w:cs="Arial"/>
              </w:rPr>
            </w:pPr>
            <w:r>
              <w:rPr>
                <w:rFonts w:ascii="Arial" w:hAnsi="Arial" w:cs="Arial"/>
              </w:rPr>
              <w:t>Police Department</w:t>
            </w:r>
          </w:p>
        </w:tc>
        <w:tc>
          <w:tcPr>
            <w:tcW w:w="3510" w:type="dxa"/>
            <w:shd w:val="clear" w:color="auto" w:fill="auto"/>
            <w:vAlign w:val="center"/>
          </w:tcPr>
          <w:p w:rsidR="00930CFA" w:rsidRPr="00662C14" w:rsidRDefault="00930CFA" w:rsidP="00922513">
            <w:pPr>
              <w:tabs>
                <w:tab w:val="left" w:pos="-4320"/>
                <w:tab w:val="left" w:pos="9720"/>
              </w:tabs>
              <w:rPr>
                <w:rFonts w:ascii="Arial" w:hAnsi="Arial" w:cs="Arial"/>
              </w:rPr>
            </w:pPr>
          </w:p>
        </w:tc>
        <w:tc>
          <w:tcPr>
            <w:tcW w:w="1535" w:type="dxa"/>
            <w:shd w:val="clear" w:color="auto" w:fill="auto"/>
            <w:vAlign w:val="center"/>
          </w:tcPr>
          <w:p w:rsidR="00930CFA" w:rsidRPr="00662C14" w:rsidRDefault="00C02B83" w:rsidP="00922513">
            <w:pPr>
              <w:tabs>
                <w:tab w:val="left" w:pos="-4320"/>
                <w:tab w:val="left" w:pos="9720"/>
              </w:tabs>
              <w:jc w:val="center"/>
              <w:rPr>
                <w:rFonts w:ascii="Arial" w:hAnsi="Arial" w:cs="Arial"/>
              </w:rPr>
            </w:pPr>
            <w:r>
              <w:rPr>
                <w:rFonts w:ascii="Arial" w:hAnsi="Arial" w:cs="Arial"/>
              </w:rPr>
              <w:t>8 kW generator</w:t>
            </w:r>
          </w:p>
        </w:tc>
      </w:tr>
      <w:tr w:rsidR="00930CFA" w:rsidRPr="00662C14" w:rsidTr="00F32D03">
        <w:tc>
          <w:tcPr>
            <w:tcW w:w="2245" w:type="dxa"/>
            <w:shd w:val="clear" w:color="auto" w:fill="auto"/>
            <w:vAlign w:val="center"/>
          </w:tcPr>
          <w:p w:rsidR="00930CFA" w:rsidRPr="00662C14" w:rsidRDefault="00C02B83" w:rsidP="00F32D03">
            <w:pPr>
              <w:tabs>
                <w:tab w:val="left" w:pos="-4320"/>
                <w:tab w:val="left" w:pos="9720"/>
              </w:tabs>
              <w:rPr>
                <w:rFonts w:ascii="Arial" w:hAnsi="Arial" w:cs="Arial"/>
              </w:rPr>
            </w:pPr>
            <w:r>
              <w:rPr>
                <w:rFonts w:ascii="Arial" w:hAnsi="Arial" w:cs="Arial"/>
              </w:rPr>
              <w:t>Town Garage</w:t>
            </w:r>
          </w:p>
        </w:tc>
        <w:tc>
          <w:tcPr>
            <w:tcW w:w="3150" w:type="dxa"/>
            <w:shd w:val="clear" w:color="auto" w:fill="auto"/>
            <w:vAlign w:val="center"/>
          </w:tcPr>
          <w:p w:rsidR="00EA04BF" w:rsidRPr="00662C14" w:rsidRDefault="00C02B83" w:rsidP="00922513">
            <w:pPr>
              <w:tabs>
                <w:tab w:val="left" w:pos="-4320"/>
                <w:tab w:val="left" w:pos="9720"/>
              </w:tabs>
              <w:rPr>
                <w:rFonts w:ascii="Arial" w:hAnsi="Arial" w:cs="Arial"/>
              </w:rPr>
            </w:pPr>
            <w:r>
              <w:rPr>
                <w:rFonts w:ascii="Arial" w:hAnsi="Arial" w:cs="Arial"/>
              </w:rPr>
              <w:t>Public Works</w:t>
            </w:r>
          </w:p>
        </w:tc>
        <w:tc>
          <w:tcPr>
            <w:tcW w:w="3510" w:type="dxa"/>
            <w:shd w:val="clear" w:color="auto" w:fill="auto"/>
            <w:vAlign w:val="center"/>
          </w:tcPr>
          <w:p w:rsidR="00930CFA" w:rsidRPr="00662C14" w:rsidRDefault="00930CFA" w:rsidP="00922513">
            <w:pPr>
              <w:tabs>
                <w:tab w:val="left" w:pos="-4320"/>
                <w:tab w:val="left" w:pos="9720"/>
              </w:tabs>
              <w:rPr>
                <w:rFonts w:ascii="Arial" w:hAnsi="Arial" w:cs="Arial"/>
              </w:rPr>
            </w:pPr>
          </w:p>
        </w:tc>
        <w:tc>
          <w:tcPr>
            <w:tcW w:w="1535" w:type="dxa"/>
            <w:shd w:val="clear" w:color="auto" w:fill="auto"/>
            <w:vAlign w:val="center"/>
          </w:tcPr>
          <w:p w:rsidR="00930CFA" w:rsidRPr="00662C14" w:rsidRDefault="00930CFA" w:rsidP="00922513">
            <w:pPr>
              <w:tabs>
                <w:tab w:val="left" w:pos="-4320"/>
                <w:tab w:val="left" w:pos="9720"/>
              </w:tabs>
              <w:jc w:val="center"/>
              <w:rPr>
                <w:rFonts w:ascii="Arial" w:hAnsi="Arial" w:cs="Arial"/>
              </w:rPr>
            </w:pPr>
            <w:r w:rsidRPr="00662C14">
              <w:rPr>
                <w:rFonts w:ascii="Arial" w:hAnsi="Arial" w:cs="Arial"/>
              </w:rPr>
              <w:t>35kW generator</w:t>
            </w:r>
          </w:p>
        </w:tc>
      </w:tr>
    </w:tbl>
    <w:p w:rsidR="00F32D03" w:rsidRDefault="00F32D03" w:rsidP="00F32D03">
      <w:pPr>
        <w:tabs>
          <w:tab w:val="left" w:pos="-4320"/>
          <w:tab w:val="left" w:pos="9720"/>
        </w:tabs>
        <w:jc w:val="both"/>
        <w:rPr>
          <w:rFonts w:ascii="Arial" w:hAnsi="Arial" w:cs="Arial"/>
        </w:rPr>
      </w:pPr>
    </w:p>
    <w:p w:rsidR="00922513" w:rsidRPr="00FD360C" w:rsidRDefault="00C02B83" w:rsidP="00FD360C">
      <w:pPr>
        <w:rPr>
          <w:rFonts w:ascii="Arial" w:hAnsi="Arial" w:cs="Arial"/>
          <w:b/>
        </w:rPr>
      </w:pPr>
      <w:r>
        <w:rPr>
          <w:rFonts w:ascii="Arial" w:hAnsi="Arial" w:cs="Arial"/>
          <w:b/>
        </w:rPr>
        <w:t>2</w:t>
      </w:r>
      <w:r w:rsidR="00FD360C" w:rsidRPr="00FD360C">
        <w:rPr>
          <w:rFonts w:ascii="Arial" w:hAnsi="Arial" w:cs="Arial"/>
          <w:b/>
        </w:rPr>
        <w:t xml:space="preserve">. </w:t>
      </w:r>
      <w:r w:rsidR="00BB6E26" w:rsidRPr="00FD360C">
        <w:rPr>
          <w:rFonts w:ascii="Arial" w:hAnsi="Arial" w:cs="Arial"/>
          <w:b/>
        </w:rPr>
        <w:t xml:space="preserve">Utility Sources for </w:t>
      </w:r>
      <w:r>
        <w:rPr>
          <w:rFonts w:ascii="Arial" w:hAnsi="Arial" w:cs="Arial"/>
          <w:b/>
        </w:rPr>
        <w:t>Town</w:t>
      </w:r>
      <w:r w:rsidR="00BB6E26" w:rsidRPr="00FD360C">
        <w:rPr>
          <w:rFonts w:ascii="Arial" w:hAnsi="Arial" w:cs="Arial"/>
          <w:b/>
        </w:rPr>
        <w:t xml:space="preserve"> Facilities</w:t>
      </w:r>
    </w:p>
    <w:p w:rsidR="00922513" w:rsidRPr="00662C14" w:rsidRDefault="00922513" w:rsidP="00922513">
      <w:pPr>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590"/>
        <w:gridCol w:w="2700"/>
      </w:tblGrid>
      <w:tr w:rsidR="00922513" w:rsidRPr="00662C14" w:rsidTr="00C02B83">
        <w:tc>
          <w:tcPr>
            <w:tcW w:w="2785" w:type="dxa"/>
            <w:shd w:val="clear" w:color="auto" w:fill="auto"/>
          </w:tcPr>
          <w:p w:rsidR="00922513" w:rsidRPr="00662C14" w:rsidRDefault="00922513" w:rsidP="00922513">
            <w:pPr>
              <w:rPr>
                <w:rFonts w:ascii="Arial" w:hAnsi="Arial" w:cs="Arial"/>
                <w:b/>
              </w:rPr>
            </w:pPr>
            <w:r w:rsidRPr="00662C14">
              <w:rPr>
                <w:rFonts w:ascii="Arial" w:hAnsi="Arial" w:cs="Arial"/>
                <w:b/>
              </w:rPr>
              <w:t>Potable Water</w:t>
            </w:r>
          </w:p>
        </w:tc>
        <w:tc>
          <w:tcPr>
            <w:tcW w:w="4590" w:type="dxa"/>
            <w:shd w:val="clear" w:color="auto" w:fill="auto"/>
          </w:tcPr>
          <w:p w:rsidR="00922513" w:rsidRPr="00662C14" w:rsidRDefault="00922513" w:rsidP="00922513">
            <w:pPr>
              <w:rPr>
                <w:rFonts w:ascii="Arial" w:hAnsi="Arial" w:cs="Arial"/>
              </w:rPr>
            </w:pPr>
            <w:r w:rsidRPr="00662C14">
              <w:rPr>
                <w:rFonts w:ascii="Arial" w:hAnsi="Arial" w:cs="Arial"/>
              </w:rPr>
              <w:t>Water District</w:t>
            </w:r>
          </w:p>
        </w:tc>
        <w:tc>
          <w:tcPr>
            <w:tcW w:w="2700" w:type="dxa"/>
            <w:shd w:val="clear" w:color="auto" w:fill="auto"/>
          </w:tcPr>
          <w:p w:rsidR="00922513" w:rsidRPr="00C02B83" w:rsidRDefault="00922513" w:rsidP="00922513">
            <w:pPr>
              <w:rPr>
                <w:rFonts w:ascii="Arial" w:hAnsi="Arial" w:cs="Arial"/>
              </w:rPr>
            </w:pPr>
          </w:p>
        </w:tc>
      </w:tr>
      <w:tr w:rsidR="00922513" w:rsidRPr="00662C14" w:rsidTr="00C02B83">
        <w:tc>
          <w:tcPr>
            <w:tcW w:w="2785" w:type="dxa"/>
            <w:shd w:val="clear" w:color="auto" w:fill="auto"/>
          </w:tcPr>
          <w:p w:rsidR="00922513" w:rsidRPr="00662C14" w:rsidRDefault="00922513" w:rsidP="00922513">
            <w:pPr>
              <w:rPr>
                <w:rFonts w:ascii="Arial" w:hAnsi="Arial" w:cs="Arial"/>
                <w:b/>
              </w:rPr>
            </w:pPr>
            <w:r w:rsidRPr="00662C14">
              <w:rPr>
                <w:rFonts w:ascii="Arial" w:hAnsi="Arial" w:cs="Arial"/>
                <w:b/>
              </w:rPr>
              <w:t>Sewer</w:t>
            </w:r>
          </w:p>
        </w:tc>
        <w:tc>
          <w:tcPr>
            <w:tcW w:w="4590" w:type="dxa"/>
            <w:shd w:val="clear" w:color="auto" w:fill="auto"/>
          </w:tcPr>
          <w:p w:rsidR="00922513" w:rsidRPr="00662C14" w:rsidRDefault="00922513" w:rsidP="00922513">
            <w:pPr>
              <w:rPr>
                <w:rFonts w:ascii="Arial" w:hAnsi="Arial" w:cs="Arial"/>
              </w:rPr>
            </w:pPr>
            <w:r w:rsidRPr="00662C14">
              <w:rPr>
                <w:rFonts w:ascii="Arial" w:hAnsi="Arial" w:cs="Arial"/>
              </w:rPr>
              <w:t>Sewer Department</w:t>
            </w:r>
          </w:p>
        </w:tc>
        <w:tc>
          <w:tcPr>
            <w:tcW w:w="2700" w:type="dxa"/>
            <w:shd w:val="clear" w:color="auto" w:fill="auto"/>
          </w:tcPr>
          <w:p w:rsidR="00922513" w:rsidRPr="00662C14" w:rsidRDefault="00922513" w:rsidP="00922513">
            <w:pPr>
              <w:rPr>
                <w:rFonts w:ascii="Arial" w:hAnsi="Arial" w:cs="Arial"/>
              </w:rPr>
            </w:pPr>
          </w:p>
        </w:tc>
      </w:tr>
      <w:tr w:rsidR="00922513" w:rsidRPr="00662C14" w:rsidTr="00C02B83">
        <w:tc>
          <w:tcPr>
            <w:tcW w:w="2785" w:type="dxa"/>
            <w:shd w:val="clear" w:color="auto" w:fill="auto"/>
          </w:tcPr>
          <w:p w:rsidR="00922513" w:rsidRPr="00662C14" w:rsidRDefault="00922513" w:rsidP="00922513">
            <w:pPr>
              <w:rPr>
                <w:rFonts w:ascii="Arial" w:hAnsi="Arial" w:cs="Arial"/>
                <w:b/>
              </w:rPr>
            </w:pPr>
            <w:r w:rsidRPr="00662C14">
              <w:rPr>
                <w:rFonts w:ascii="Arial" w:hAnsi="Arial" w:cs="Arial"/>
                <w:b/>
              </w:rPr>
              <w:t>Electricity</w:t>
            </w:r>
          </w:p>
        </w:tc>
        <w:tc>
          <w:tcPr>
            <w:tcW w:w="4590" w:type="dxa"/>
            <w:shd w:val="clear" w:color="auto" w:fill="auto"/>
          </w:tcPr>
          <w:p w:rsidR="00922513" w:rsidRPr="00662C14" w:rsidRDefault="00922513" w:rsidP="00922513">
            <w:pPr>
              <w:rPr>
                <w:rFonts w:ascii="Arial" w:hAnsi="Arial" w:cs="Arial"/>
              </w:rPr>
            </w:pPr>
            <w:r w:rsidRPr="00662C14">
              <w:rPr>
                <w:rFonts w:ascii="Arial" w:hAnsi="Arial" w:cs="Arial"/>
              </w:rPr>
              <w:t>Central Maine Power</w:t>
            </w:r>
          </w:p>
        </w:tc>
        <w:tc>
          <w:tcPr>
            <w:tcW w:w="2700" w:type="dxa"/>
            <w:shd w:val="clear" w:color="auto" w:fill="auto"/>
          </w:tcPr>
          <w:p w:rsidR="00922513" w:rsidRPr="00662C14" w:rsidRDefault="00922513" w:rsidP="00922513">
            <w:pPr>
              <w:rPr>
                <w:rFonts w:ascii="Arial" w:hAnsi="Arial" w:cs="Arial"/>
              </w:rPr>
            </w:pPr>
            <w:r w:rsidRPr="00662C14">
              <w:rPr>
                <w:rFonts w:ascii="Arial" w:hAnsi="Arial" w:cs="Arial"/>
              </w:rPr>
              <w:t>(800) 696-1000</w:t>
            </w:r>
          </w:p>
        </w:tc>
      </w:tr>
      <w:tr w:rsidR="00922513" w:rsidRPr="00662C14" w:rsidTr="00C02B83">
        <w:tc>
          <w:tcPr>
            <w:tcW w:w="2785" w:type="dxa"/>
            <w:shd w:val="clear" w:color="auto" w:fill="auto"/>
          </w:tcPr>
          <w:p w:rsidR="00922513" w:rsidRPr="00662C14" w:rsidRDefault="00922513" w:rsidP="00922513">
            <w:pPr>
              <w:rPr>
                <w:rFonts w:ascii="Arial" w:hAnsi="Arial" w:cs="Arial"/>
                <w:b/>
              </w:rPr>
            </w:pPr>
            <w:r w:rsidRPr="00662C14">
              <w:rPr>
                <w:rFonts w:ascii="Arial" w:hAnsi="Arial" w:cs="Arial"/>
                <w:b/>
              </w:rPr>
              <w:t>Telephone</w:t>
            </w:r>
          </w:p>
        </w:tc>
        <w:tc>
          <w:tcPr>
            <w:tcW w:w="4590" w:type="dxa"/>
            <w:shd w:val="clear" w:color="auto" w:fill="auto"/>
          </w:tcPr>
          <w:p w:rsidR="00922513" w:rsidRPr="00662C14" w:rsidRDefault="00C02B83" w:rsidP="00922513">
            <w:pPr>
              <w:rPr>
                <w:rFonts w:ascii="Arial" w:hAnsi="Arial" w:cs="Arial"/>
              </w:rPr>
            </w:pPr>
            <w:r>
              <w:rPr>
                <w:rFonts w:ascii="Arial" w:hAnsi="Arial" w:cs="Arial"/>
              </w:rPr>
              <w:t>Consolidated Communications</w:t>
            </w:r>
          </w:p>
        </w:tc>
        <w:tc>
          <w:tcPr>
            <w:tcW w:w="2700" w:type="dxa"/>
            <w:shd w:val="clear" w:color="auto" w:fill="auto"/>
          </w:tcPr>
          <w:p w:rsidR="00922513" w:rsidRPr="00662C14" w:rsidRDefault="00922513" w:rsidP="00922513">
            <w:pPr>
              <w:rPr>
                <w:rFonts w:ascii="Arial" w:hAnsi="Arial" w:cs="Arial"/>
              </w:rPr>
            </w:pPr>
            <w:r w:rsidRPr="00662C14">
              <w:rPr>
                <w:rFonts w:ascii="Arial" w:hAnsi="Arial" w:cs="Arial"/>
              </w:rPr>
              <w:t>(888) 984-1515</w:t>
            </w:r>
          </w:p>
        </w:tc>
      </w:tr>
      <w:tr w:rsidR="00C02B83" w:rsidRPr="00662C14" w:rsidTr="00C02B83">
        <w:tc>
          <w:tcPr>
            <w:tcW w:w="2785" w:type="dxa"/>
            <w:shd w:val="clear" w:color="auto" w:fill="auto"/>
          </w:tcPr>
          <w:p w:rsidR="00C02B83" w:rsidRPr="00662C14" w:rsidRDefault="00C02B83" w:rsidP="00922513">
            <w:pPr>
              <w:rPr>
                <w:rFonts w:ascii="Arial" w:hAnsi="Arial" w:cs="Arial"/>
                <w:b/>
              </w:rPr>
            </w:pPr>
            <w:r>
              <w:rPr>
                <w:rFonts w:ascii="Arial" w:hAnsi="Arial" w:cs="Arial"/>
                <w:b/>
              </w:rPr>
              <w:t>Internet</w:t>
            </w:r>
          </w:p>
        </w:tc>
        <w:tc>
          <w:tcPr>
            <w:tcW w:w="4590" w:type="dxa"/>
            <w:shd w:val="clear" w:color="auto" w:fill="auto"/>
            <w:vAlign w:val="center"/>
          </w:tcPr>
          <w:p w:rsidR="00C02B83" w:rsidRPr="00662C14" w:rsidRDefault="00C02B83" w:rsidP="00922513">
            <w:pPr>
              <w:rPr>
                <w:rFonts w:ascii="Arial" w:hAnsi="Arial" w:cs="Arial"/>
              </w:rPr>
            </w:pPr>
            <w:r>
              <w:rPr>
                <w:rFonts w:ascii="Arial" w:hAnsi="Arial" w:cs="Arial"/>
              </w:rPr>
              <w:t>Consolidated Communications</w:t>
            </w:r>
          </w:p>
        </w:tc>
        <w:tc>
          <w:tcPr>
            <w:tcW w:w="2700" w:type="dxa"/>
            <w:shd w:val="clear" w:color="auto" w:fill="auto"/>
            <w:vAlign w:val="center"/>
          </w:tcPr>
          <w:p w:rsidR="00C02B83" w:rsidRPr="00662C14" w:rsidRDefault="00C02B83" w:rsidP="00922513">
            <w:pPr>
              <w:rPr>
                <w:rFonts w:ascii="Arial" w:hAnsi="Arial" w:cs="Arial"/>
              </w:rPr>
            </w:pPr>
            <w:r>
              <w:rPr>
                <w:rFonts w:ascii="Arial" w:hAnsi="Arial" w:cs="Arial"/>
              </w:rPr>
              <w:t>(888) 984-1515</w:t>
            </w:r>
          </w:p>
        </w:tc>
      </w:tr>
      <w:tr w:rsidR="00922513" w:rsidRPr="00662C14" w:rsidTr="00C02B83">
        <w:tc>
          <w:tcPr>
            <w:tcW w:w="2785" w:type="dxa"/>
            <w:shd w:val="clear" w:color="auto" w:fill="auto"/>
          </w:tcPr>
          <w:p w:rsidR="00922513" w:rsidRPr="00662C14" w:rsidRDefault="00C02B83" w:rsidP="00922513">
            <w:pPr>
              <w:rPr>
                <w:rFonts w:ascii="Arial" w:hAnsi="Arial" w:cs="Arial"/>
                <w:b/>
              </w:rPr>
            </w:pPr>
            <w:r>
              <w:rPr>
                <w:rFonts w:ascii="Arial" w:hAnsi="Arial" w:cs="Arial"/>
                <w:b/>
              </w:rPr>
              <w:t>Heating Fuel</w:t>
            </w:r>
          </w:p>
        </w:tc>
        <w:tc>
          <w:tcPr>
            <w:tcW w:w="4590" w:type="dxa"/>
            <w:shd w:val="clear" w:color="auto" w:fill="auto"/>
          </w:tcPr>
          <w:p w:rsidR="00922513" w:rsidRPr="00662C14" w:rsidRDefault="00922513" w:rsidP="00922513">
            <w:pPr>
              <w:rPr>
                <w:rFonts w:ascii="Arial" w:hAnsi="Arial" w:cs="Arial"/>
              </w:rPr>
            </w:pPr>
          </w:p>
        </w:tc>
        <w:tc>
          <w:tcPr>
            <w:tcW w:w="2700" w:type="dxa"/>
            <w:shd w:val="clear" w:color="auto" w:fill="auto"/>
          </w:tcPr>
          <w:p w:rsidR="00922513" w:rsidRPr="00662C14" w:rsidRDefault="00922513" w:rsidP="00922513">
            <w:pPr>
              <w:rPr>
                <w:rFonts w:ascii="Arial" w:hAnsi="Arial" w:cs="Arial"/>
              </w:rPr>
            </w:pPr>
          </w:p>
        </w:tc>
      </w:tr>
    </w:tbl>
    <w:p w:rsidR="00922513" w:rsidRDefault="00922513" w:rsidP="00922513">
      <w:pPr>
        <w:rPr>
          <w:rFonts w:ascii="Arial" w:hAnsi="Arial" w:cs="Arial"/>
        </w:rPr>
      </w:pPr>
    </w:p>
    <w:p w:rsidR="00FD360C" w:rsidRDefault="00FD360C" w:rsidP="00922513">
      <w:pPr>
        <w:rPr>
          <w:rFonts w:ascii="Arial" w:hAnsi="Arial" w:cs="Arial"/>
        </w:rPr>
      </w:pPr>
    </w:p>
    <w:p w:rsidR="00C02B83" w:rsidRDefault="00C02B83" w:rsidP="00922513">
      <w:pPr>
        <w:rPr>
          <w:rFonts w:ascii="Arial" w:hAnsi="Arial" w:cs="Arial"/>
        </w:rPr>
      </w:pPr>
    </w:p>
    <w:p w:rsidR="00C02B83" w:rsidRDefault="00C02B83" w:rsidP="00922513">
      <w:pPr>
        <w:rPr>
          <w:rFonts w:ascii="Arial" w:hAnsi="Arial" w:cs="Arial"/>
        </w:rPr>
      </w:pPr>
    </w:p>
    <w:p w:rsidR="00C02B83" w:rsidRDefault="00C02B83" w:rsidP="00922513">
      <w:pPr>
        <w:rPr>
          <w:rFonts w:ascii="Arial" w:hAnsi="Arial" w:cs="Arial"/>
        </w:rPr>
      </w:pPr>
    </w:p>
    <w:p w:rsidR="00C02B83" w:rsidRDefault="00C02B83" w:rsidP="00922513">
      <w:pPr>
        <w:rPr>
          <w:rFonts w:ascii="Arial" w:hAnsi="Arial" w:cs="Arial"/>
        </w:rPr>
      </w:pPr>
    </w:p>
    <w:p w:rsidR="00C02B83" w:rsidRDefault="00C02B83" w:rsidP="00922513">
      <w:pPr>
        <w:rPr>
          <w:rFonts w:ascii="Arial" w:hAnsi="Arial" w:cs="Arial"/>
        </w:rPr>
      </w:pPr>
    </w:p>
    <w:p w:rsidR="00C02B83" w:rsidRPr="00662C14" w:rsidRDefault="00C02B83" w:rsidP="00C02B83">
      <w:pPr>
        <w:tabs>
          <w:tab w:val="left" w:pos="-4320"/>
          <w:tab w:val="left" w:pos="9720"/>
        </w:tabs>
        <w:rPr>
          <w:rFonts w:ascii="Arial" w:hAnsi="Arial" w:cs="Arial"/>
          <w:b/>
        </w:rPr>
      </w:pPr>
      <w:r>
        <w:rPr>
          <w:rFonts w:ascii="Arial" w:hAnsi="Arial" w:cs="Arial"/>
          <w:b/>
        </w:rPr>
        <w:t>3</w:t>
      </w:r>
      <w:r>
        <w:rPr>
          <w:rFonts w:ascii="Arial" w:hAnsi="Arial" w:cs="Arial"/>
          <w:b/>
        </w:rPr>
        <w:t>. Alternate Opera</w:t>
      </w:r>
      <w:r>
        <w:rPr>
          <w:rFonts w:ascii="Arial" w:hAnsi="Arial" w:cs="Arial"/>
          <w:b/>
        </w:rPr>
        <w:t>ting Facilities</w:t>
      </w:r>
    </w:p>
    <w:p w:rsidR="00C02B83" w:rsidRPr="00662C14" w:rsidRDefault="00C02B83" w:rsidP="00C02B83">
      <w:pPr>
        <w:tabs>
          <w:tab w:val="left" w:pos="-4320"/>
          <w:tab w:val="left" w:pos="9720"/>
        </w:tabs>
        <w:jc w:val="both"/>
        <w:rPr>
          <w:rFonts w:ascii="Arial" w:hAnsi="Arial" w:cs="Arial"/>
        </w:rPr>
      </w:pPr>
    </w:p>
    <w:p w:rsidR="00C02B83" w:rsidRPr="00662C14" w:rsidRDefault="00C02B83" w:rsidP="00C02B83">
      <w:pPr>
        <w:tabs>
          <w:tab w:val="left" w:pos="-4320"/>
        </w:tabs>
        <w:jc w:val="both"/>
        <w:rPr>
          <w:rFonts w:ascii="Arial" w:hAnsi="Arial" w:cs="Arial"/>
        </w:rPr>
      </w:pPr>
      <w:r w:rsidRPr="001E359A">
        <w:rPr>
          <w:rFonts w:ascii="Arial" w:hAnsi="Arial" w:cs="Arial"/>
        </w:rPr>
        <w:t>A</w:t>
      </w:r>
      <w:r>
        <w:rPr>
          <w:rFonts w:ascii="Arial" w:hAnsi="Arial" w:cs="Arial"/>
        </w:rPr>
        <w:t xml:space="preserve">ll </w:t>
      </w:r>
      <w:r>
        <w:rPr>
          <w:rFonts w:ascii="Arial" w:hAnsi="Arial" w:cs="Arial"/>
        </w:rPr>
        <w:t xml:space="preserve">Town </w:t>
      </w:r>
      <w:r w:rsidRPr="00662C14">
        <w:rPr>
          <w:rFonts w:ascii="Arial" w:hAnsi="Arial" w:cs="Arial"/>
        </w:rPr>
        <w:t>departments have identified and secured access to at least one alternate facility for the relocation of that department</w:t>
      </w:r>
      <w:r>
        <w:rPr>
          <w:rFonts w:ascii="Arial" w:hAnsi="Arial" w:cs="Arial"/>
        </w:rPr>
        <w:t>’</w:t>
      </w:r>
      <w:r>
        <w:rPr>
          <w:rFonts w:ascii="Arial" w:hAnsi="Arial" w:cs="Arial"/>
        </w:rPr>
        <w:t>s mission essential functions.</w:t>
      </w:r>
    </w:p>
    <w:p w:rsidR="00C02B83" w:rsidRPr="00662C14" w:rsidRDefault="00C02B83" w:rsidP="00C02B83">
      <w:pPr>
        <w:tabs>
          <w:tab w:val="left" w:pos="-4320"/>
          <w:tab w:val="left" w:pos="720"/>
        </w:tabs>
        <w:jc w:val="both"/>
        <w:rPr>
          <w:rFonts w:ascii="Arial" w:hAnsi="Arial" w:cs="Arial"/>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970"/>
        <w:gridCol w:w="2880"/>
        <w:gridCol w:w="1800"/>
      </w:tblGrid>
      <w:tr w:rsidR="00C02B83" w:rsidRPr="00662C14" w:rsidTr="00C02B83">
        <w:trPr>
          <w:trHeight w:val="360"/>
        </w:trPr>
        <w:tc>
          <w:tcPr>
            <w:tcW w:w="2605" w:type="dxa"/>
            <w:shd w:val="clear" w:color="auto" w:fill="BDD6EE"/>
            <w:vAlign w:val="center"/>
          </w:tcPr>
          <w:p w:rsidR="00C02B83" w:rsidRPr="00662C14" w:rsidRDefault="00C02B83" w:rsidP="00F2752C">
            <w:pPr>
              <w:tabs>
                <w:tab w:val="left" w:pos="-4320"/>
                <w:tab w:val="left" w:pos="10080"/>
              </w:tabs>
              <w:rPr>
                <w:rFonts w:ascii="Arial" w:hAnsi="Arial" w:cs="Arial"/>
                <w:b/>
              </w:rPr>
            </w:pPr>
            <w:r w:rsidRPr="00662C14">
              <w:rPr>
                <w:rFonts w:ascii="Arial" w:hAnsi="Arial" w:cs="Arial"/>
                <w:b/>
              </w:rPr>
              <w:t>Department</w:t>
            </w:r>
          </w:p>
        </w:tc>
        <w:tc>
          <w:tcPr>
            <w:tcW w:w="2970" w:type="dxa"/>
            <w:shd w:val="clear" w:color="auto" w:fill="BDD6EE"/>
            <w:vAlign w:val="center"/>
          </w:tcPr>
          <w:p w:rsidR="00C02B83" w:rsidRPr="00662C14" w:rsidRDefault="00C02B83" w:rsidP="00F2752C">
            <w:pPr>
              <w:tabs>
                <w:tab w:val="left" w:pos="-4320"/>
                <w:tab w:val="left" w:pos="10080"/>
              </w:tabs>
              <w:rPr>
                <w:rFonts w:ascii="Arial" w:hAnsi="Arial" w:cs="Arial"/>
                <w:b/>
              </w:rPr>
            </w:pPr>
            <w:r w:rsidRPr="00662C14">
              <w:rPr>
                <w:rFonts w:ascii="Arial" w:hAnsi="Arial" w:cs="Arial"/>
                <w:b/>
              </w:rPr>
              <w:t>Alternate Facility(</w:t>
            </w:r>
            <w:proofErr w:type="spellStart"/>
            <w:r w:rsidRPr="00662C14">
              <w:rPr>
                <w:rFonts w:ascii="Arial" w:hAnsi="Arial" w:cs="Arial"/>
                <w:b/>
              </w:rPr>
              <w:t>ies</w:t>
            </w:r>
            <w:proofErr w:type="spellEnd"/>
            <w:r w:rsidRPr="00662C14">
              <w:rPr>
                <w:rFonts w:ascii="Arial" w:hAnsi="Arial" w:cs="Arial"/>
                <w:b/>
              </w:rPr>
              <w:t>)</w:t>
            </w:r>
          </w:p>
        </w:tc>
        <w:tc>
          <w:tcPr>
            <w:tcW w:w="2880" w:type="dxa"/>
            <w:shd w:val="clear" w:color="auto" w:fill="BDD6EE"/>
            <w:vAlign w:val="center"/>
          </w:tcPr>
          <w:p w:rsidR="00C02B83" w:rsidRPr="00662C14" w:rsidRDefault="00C02B83" w:rsidP="00F2752C">
            <w:pPr>
              <w:tabs>
                <w:tab w:val="left" w:pos="-4320"/>
                <w:tab w:val="left" w:pos="10080"/>
              </w:tabs>
              <w:rPr>
                <w:rFonts w:ascii="Arial" w:hAnsi="Arial" w:cs="Arial"/>
                <w:b/>
              </w:rPr>
            </w:pPr>
            <w:r>
              <w:rPr>
                <w:rFonts w:ascii="Arial" w:hAnsi="Arial" w:cs="Arial"/>
                <w:b/>
              </w:rPr>
              <w:t>Location</w:t>
            </w:r>
          </w:p>
        </w:tc>
        <w:tc>
          <w:tcPr>
            <w:tcW w:w="1800" w:type="dxa"/>
            <w:shd w:val="clear" w:color="auto" w:fill="BDD6EE"/>
            <w:vAlign w:val="center"/>
          </w:tcPr>
          <w:p w:rsidR="00C02B83" w:rsidRPr="00662C14" w:rsidRDefault="00C02B83" w:rsidP="00F2752C">
            <w:pPr>
              <w:tabs>
                <w:tab w:val="left" w:pos="-4320"/>
                <w:tab w:val="left" w:pos="10080"/>
              </w:tabs>
              <w:jc w:val="center"/>
              <w:rPr>
                <w:rFonts w:ascii="Arial" w:hAnsi="Arial" w:cs="Arial"/>
                <w:b/>
              </w:rPr>
            </w:pPr>
            <w:r>
              <w:rPr>
                <w:rFonts w:ascii="Arial" w:hAnsi="Arial" w:cs="Arial"/>
                <w:b/>
              </w:rPr>
              <w:t>Phone Number</w:t>
            </w:r>
          </w:p>
        </w:tc>
      </w:tr>
      <w:tr w:rsidR="00C02B83" w:rsidRPr="00662C14" w:rsidTr="00C02B83">
        <w:trPr>
          <w:trHeight w:val="360"/>
        </w:trPr>
        <w:tc>
          <w:tcPr>
            <w:tcW w:w="2605" w:type="dxa"/>
            <w:shd w:val="clear" w:color="auto" w:fill="auto"/>
            <w:vAlign w:val="center"/>
          </w:tcPr>
          <w:p w:rsidR="00C02B83" w:rsidRPr="00662C14" w:rsidRDefault="00C02B83" w:rsidP="00F2752C">
            <w:pPr>
              <w:tabs>
                <w:tab w:val="left" w:pos="-4320"/>
                <w:tab w:val="left" w:pos="10080"/>
              </w:tabs>
              <w:rPr>
                <w:rFonts w:ascii="Arial" w:hAnsi="Arial" w:cs="Arial"/>
              </w:rPr>
            </w:pPr>
            <w:r>
              <w:rPr>
                <w:rFonts w:ascii="Arial" w:hAnsi="Arial" w:cs="Arial"/>
              </w:rPr>
              <w:t>Town Office</w:t>
            </w:r>
          </w:p>
        </w:tc>
        <w:tc>
          <w:tcPr>
            <w:tcW w:w="2970" w:type="dxa"/>
            <w:shd w:val="clear" w:color="auto" w:fill="auto"/>
            <w:vAlign w:val="center"/>
          </w:tcPr>
          <w:p w:rsidR="00C02B83" w:rsidRPr="00662C14" w:rsidRDefault="00C02B83" w:rsidP="00F2752C">
            <w:pPr>
              <w:tabs>
                <w:tab w:val="left" w:pos="-4320"/>
                <w:tab w:val="left" w:pos="10080"/>
              </w:tabs>
              <w:rPr>
                <w:rFonts w:ascii="Arial" w:hAnsi="Arial" w:cs="Arial"/>
              </w:rPr>
            </w:pPr>
          </w:p>
        </w:tc>
        <w:tc>
          <w:tcPr>
            <w:tcW w:w="2880" w:type="dxa"/>
            <w:vAlign w:val="center"/>
          </w:tcPr>
          <w:p w:rsidR="00C02B83" w:rsidRPr="00662C14" w:rsidRDefault="00C02B83" w:rsidP="00F2752C">
            <w:pPr>
              <w:pStyle w:val="Figure1bulleted"/>
              <w:numPr>
                <w:ilvl w:val="0"/>
                <w:numId w:val="0"/>
              </w:numPr>
              <w:rPr>
                <w:rFonts w:ascii="Arial" w:hAnsi="Arial" w:cs="Arial"/>
              </w:rPr>
            </w:pPr>
          </w:p>
        </w:tc>
        <w:tc>
          <w:tcPr>
            <w:tcW w:w="1800" w:type="dxa"/>
            <w:vAlign w:val="center"/>
          </w:tcPr>
          <w:p w:rsidR="00C02B83" w:rsidRPr="00662C14" w:rsidRDefault="00C02B83" w:rsidP="00F2752C">
            <w:pPr>
              <w:pStyle w:val="Figure1bulleted"/>
              <w:numPr>
                <w:ilvl w:val="0"/>
                <w:numId w:val="0"/>
              </w:numPr>
              <w:jc w:val="center"/>
              <w:rPr>
                <w:rFonts w:ascii="Arial" w:hAnsi="Arial" w:cs="Arial"/>
              </w:rPr>
            </w:pPr>
          </w:p>
        </w:tc>
      </w:tr>
      <w:tr w:rsidR="00C02B83" w:rsidRPr="00662C14" w:rsidTr="00C02B83">
        <w:trPr>
          <w:trHeight w:val="360"/>
        </w:trPr>
        <w:tc>
          <w:tcPr>
            <w:tcW w:w="2605" w:type="dxa"/>
            <w:shd w:val="clear" w:color="auto" w:fill="auto"/>
            <w:vAlign w:val="center"/>
          </w:tcPr>
          <w:p w:rsidR="00C02B83" w:rsidRPr="00662C14" w:rsidRDefault="00C02B83" w:rsidP="00F2752C">
            <w:pPr>
              <w:tabs>
                <w:tab w:val="left" w:pos="-4320"/>
                <w:tab w:val="left" w:pos="10080"/>
              </w:tabs>
              <w:rPr>
                <w:rFonts w:ascii="Arial" w:hAnsi="Arial" w:cs="Arial"/>
              </w:rPr>
            </w:pPr>
            <w:r>
              <w:rPr>
                <w:rFonts w:ascii="Arial" w:hAnsi="Arial" w:cs="Arial"/>
              </w:rPr>
              <w:t>Fire Station/EMA</w:t>
            </w:r>
          </w:p>
        </w:tc>
        <w:tc>
          <w:tcPr>
            <w:tcW w:w="2970" w:type="dxa"/>
            <w:shd w:val="clear" w:color="auto" w:fill="auto"/>
            <w:vAlign w:val="center"/>
          </w:tcPr>
          <w:p w:rsidR="00C02B83" w:rsidRPr="00662C14" w:rsidRDefault="00C02B83" w:rsidP="00F2752C">
            <w:pPr>
              <w:tabs>
                <w:tab w:val="left" w:pos="-4320"/>
                <w:tab w:val="left" w:pos="10080"/>
              </w:tabs>
              <w:rPr>
                <w:rFonts w:ascii="Arial" w:hAnsi="Arial" w:cs="Arial"/>
              </w:rPr>
            </w:pPr>
          </w:p>
        </w:tc>
        <w:tc>
          <w:tcPr>
            <w:tcW w:w="2880" w:type="dxa"/>
            <w:vAlign w:val="center"/>
          </w:tcPr>
          <w:p w:rsidR="00C02B83" w:rsidRPr="00662C14" w:rsidRDefault="00C02B83" w:rsidP="00F2752C">
            <w:pPr>
              <w:tabs>
                <w:tab w:val="left" w:pos="-4320"/>
                <w:tab w:val="left" w:pos="10080"/>
              </w:tabs>
              <w:rPr>
                <w:rFonts w:ascii="Arial" w:hAnsi="Arial" w:cs="Arial"/>
              </w:rPr>
            </w:pPr>
          </w:p>
        </w:tc>
        <w:tc>
          <w:tcPr>
            <w:tcW w:w="1800" w:type="dxa"/>
            <w:vAlign w:val="center"/>
          </w:tcPr>
          <w:p w:rsidR="00C02B83" w:rsidRPr="00662C14" w:rsidRDefault="00C02B83" w:rsidP="00F2752C">
            <w:pPr>
              <w:tabs>
                <w:tab w:val="left" w:pos="-4320"/>
                <w:tab w:val="left" w:pos="10080"/>
              </w:tabs>
              <w:jc w:val="center"/>
              <w:rPr>
                <w:rFonts w:ascii="Arial" w:hAnsi="Arial" w:cs="Arial"/>
              </w:rPr>
            </w:pPr>
          </w:p>
        </w:tc>
      </w:tr>
      <w:tr w:rsidR="00C02B83" w:rsidRPr="00662C14" w:rsidTr="00C02B83">
        <w:trPr>
          <w:trHeight w:val="360"/>
        </w:trPr>
        <w:tc>
          <w:tcPr>
            <w:tcW w:w="2605" w:type="dxa"/>
            <w:shd w:val="clear" w:color="auto" w:fill="auto"/>
            <w:vAlign w:val="center"/>
          </w:tcPr>
          <w:p w:rsidR="00C02B83" w:rsidRPr="00662C14" w:rsidRDefault="00C02B83" w:rsidP="00F2752C">
            <w:pPr>
              <w:tabs>
                <w:tab w:val="left" w:pos="-4320"/>
                <w:tab w:val="left" w:pos="10080"/>
              </w:tabs>
              <w:rPr>
                <w:rFonts w:ascii="Arial" w:hAnsi="Arial" w:cs="Arial"/>
              </w:rPr>
            </w:pPr>
            <w:r>
              <w:rPr>
                <w:rFonts w:ascii="Arial" w:hAnsi="Arial" w:cs="Arial"/>
              </w:rPr>
              <w:t>Police Station</w:t>
            </w:r>
          </w:p>
        </w:tc>
        <w:tc>
          <w:tcPr>
            <w:tcW w:w="2970" w:type="dxa"/>
            <w:shd w:val="clear" w:color="auto" w:fill="auto"/>
            <w:vAlign w:val="center"/>
          </w:tcPr>
          <w:p w:rsidR="00C02B83" w:rsidRPr="00662C14" w:rsidRDefault="00C02B83" w:rsidP="00F2752C">
            <w:pPr>
              <w:tabs>
                <w:tab w:val="left" w:pos="-4320"/>
                <w:tab w:val="left" w:pos="10080"/>
              </w:tabs>
              <w:rPr>
                <w:rFonts w:ascii="Arial" w:hAnsi="Arial" w:cs="Arial"/>
              </w:rPr>
            </w:pPr>
          </w:p>
        </w:tc>
        <w:tc>
          <w:tcPr>
            <w:tcW w:w="2880" w:type="dxa"/>
            <w:vAlign w:val="center"/>
          </w:tcPr>
          <w:p w:rsidR="00C02B83" w:rsidRPr="00662C14" w:rsidRDefault="00C02B83" w:rsidP="00F2752C">
            <w:pPr>
              <w:tabs>
                <w:tab w:val="left" w:pos="-4320"/>
                <w:tab w:val="left" w:pos="10080"/>
              </w:tabs>
              <w:rPr>
                <w:rFonts w:ascii="Arial" w:hAnsi="Arial" w:cs="Arial"/>
              </w:rPr>
            </w:pPr>
          </w:p>
        </w:tc>
        <w:tc>
          <w:tcPr>
            <w:tcW w:w="1800" w:type="dxa"/>
            <w:vAlign w:val="center"/>
          </w:tcPr>
          <w:p w:rsidR="00C02B83" w:rsidRPr="00662C14" w:rsidRDefault="00C02B83" w:rsidP="00F2752C">
            <w:pPr>
              <w:tabs>
                <w:tab w:val="left" w:pos="-4320"/>
                <w:tab w:val="left" w:pos="10080"/>
              </w:tabs>
              <w:jc w:val="center"/>
              <w:rPr>
                <w:rFonts w:ascii="Arial" w:hAnsi="Arial" w:cs="Arial"/>
              </w:rPr>
            </w:pPr>
          </w:p>
        </w:tc>
      </w:tr>
      <w:tr w:rsidR="00C02B83" w:rsidRPr="00662C14" w:rsidTr="00C02B83">
        <w:trPr>
          <w:trHeight w:val="360"/>
        </w:trPr>
        <w:tc>
          <w:tcPr>
            <w:tcW w:w="2605" w:type="dxa"/>
            <w:shd w:val="clear" w:color="auto" w:fill="auto"/>
            <w:vAlign w:val="center"/>
          </w:tcPr>
          <w:p w:rsidR="00C02B83" w:rsidRPr="00662C14" w:rsidRDefault="00C02B83" w:rsidP="00F2752C">
            <w:pPr>
              <w:tabs>
                <w:tab w:val="left" w:pos="-4320"/>
                <w:tab w:val="left" w:pos="10080"/>
              </w:tabs>
              <w:rPr>
                <w:rFonts w:ascii="Arial" w:hAnsi="Arial" w:cs="Arial"/>
              </w:rPr>
            </w:pPr>
            <w:r>
              <w:rPr>
                <w:rFonts w:ascii="Arial" w:hAnsi="Arial" w:cs="Arial"/>
              </w:rPr>
              <w:t>Town Garage</w:t>
            </w:r>
          </w:p>
        </w:tc>
        <w:tc>
          <w:tcPr>
            <w:tcW w:w="2970" w:type="dxa"/>
            <w:shd w:val="clear" w:color="auto" w:fill="auto"/>
            <w:vAlign w:val="center"/>
          </w:tcPr>
          <w:p w:rsidR="00C02B83" w:rsidRPr="00662C14" w:rsidRDefault="00C02B83" w:rsidP="00F2752C">
            <w:pPr>
              <w:tabs>
                <w:tab w:val="left" w:pos="-4320"/>
                <w:tab w:val="left" w:pos="10080"/>
              </w:tabs>
              <w:rPr>
                <w:rFonts w:ascii="Arial" w:hAnsi="Arial" w:cs="Arial"/>
              </w:rPr>
            </w:pPr>
          </w:p>
        </w:tc>
        <w:tc>
          <w:tcPr>
            <w:tcW w:w="2880" w:type="dxa"/>
            <w:vAlign w:val="center"/>
          </w:tcPr>
          <w:p w:rsidR="00C02B83" w:rsidRPr="00662C14" w:rsidRDefault="00C02B83" w:rsidP="00F2752C">
            <w:pPr>
              <w:pStyle w:val="Figure1bulleted"/>
              <w:numPr>
                <w:ilvl w:val="0"/>
                <w:numId w:val="0"/>
              </w:numPr>
              <w:rPr>
                <w:rFonts w:ascii="Arial" w:hAnsi="Arial" w:cs="Arial"/>
              </w:rPr>
            </w:pPr>
          </w:p>
        </w:tc>
        <w:tc>
          <w:tcPr>
            <w:tcW w:w="1800" w:type="dxa"/>
            <w:vAlign w:val="center"/>
          </w:tcPr>
          <w:p w:rsidR="00C02B83" w:rsidRPr="00662C14" w:rsidRDefault="00C02B83" w:rsidP="00F2752C">
            <w:pPr>
              <w:pStyle w:val="Figure1bulleted"/>
              <w:numPr>
                <w:ilvl w:val="0"/>
                <w:numId w:val="0"/>
              </w:numPr>
              <w:jc w:val="center"/>
              <w:rPr>
                <w:rFonts w:ascii="Arial" w:hAnsi="Arial" w:cs="Arial"/>
              </w:rPr>
            </w:pPr>
          </w:p>
        </w:tc>
      </w:tr>
    </w:tbl>
    <w:p w:rsidR="00C02B83" w:rsidRDefault="00C02B83" w:rsidP="00BB6E26">
      <w:pPr>
        <w:tabs>
          <w:tab w:val="left" w:pos="-4320"/>
          <w:tab w:val="left" w:pos="9720"/>
        </w:tabs>
        <w:rPr>
          <w:rFonts w:ascii="Arial" w:hAnsi="Arial" w:cs="Arial"/>
          <w:b/>
        </w:rPr>
      </w:pPr>
    </w:p>
    <w:p w:rsidR="00C02B83" w:rsidRDefault="00C02B83" w:rsidP="00BB6E26">
      <w:pPr>
        <w:tabs>
          <w:tab w:val="left" w:pos="-4320"/>
          <w:tab w:val="left" w:pos="9720"/>
        </w:tabs>
        <w:rPr>
          <w:rFonts w:ascii="Arial" w:hAnsi="Arial" w:cs="Arial"/>
          <w:b/>
        </w:rPr>
      </w:pPr>
    </w:p>
    <w:p w:rsidR="00BB6E26" w:rsidRPr="00662C14" w:rsidRDefault="00BB6E26" w:rsidP="00BB6E26">
      <w:pPr>
        <w:tabs>
          <w:tab w:val="left" w:pos="-4320"/>
          <w:tab w:val="left" w:pos="9720"/>
        </w:tabs>
        <w:rPr>
          <w:rFonts w:ascii="Arial" w:hAnsi="Arial" w:cs="Arial"/>
          <w:b/>
        </w:rPr>
      </w:pPr>
      <w:r>
        <w:rPr>
          <w:rFonts w:ascii="Arial" w:hAnsi="Arial" w:cs="Arial"/>
          <w:b/>
        </w:rPr>
        <w:t xml:space="preserve">4. </w:t>
      </w:r>
      <w:r w:rsidR="00C02B83">
        <w:rPr>
          <w:rFonts w:ascii="Arial" w:hAnsi="Arial" w:cs="Arial"/>
          <w:b/>
        </w:rPr>
        <w:t>Town</w:t>
      </w:r>
      <w:r>
        <w:rPr>
          <w:rFonts w:ascii="Arial" w:hAnsi="Arial" w:cs="Arial"/>
          <w:b/>
        </w:rPr>
        <w:t xml:space="preserve"> Communication Systems</w:t>
      </w:r>
    </w:p>
    <w:p w:rsidR="00BB6E26" w:rsidRPr="00662C14" w:rsidRDefault="00BB6E26" w:rsidP="00BB6E26">
      <w:pPr>
        <w:tabs>
          <w:tab w:val="left" w:pos="-4320"/>
          <w:tab w:val="left" w:pos="9720"/>
        </w:tabs>
        <w:rPr>
          <w:rFonts w:ascii="Arial" w:hAnsi="Arial" w:cs="Arial"/>
        </w:rPr>
      </w:pPr>
    </w:p>
    <w:p w:rsidR="00FD360C" w:rsidRDefault="00FD360C" w:rsidP="00C6697F">
      <w:pPr>
        <w:tabs>
          <w:tab w:val="left" w:pos="-4320"/>
          <w:tab w:val="left" w:pos="720"/>
          <w:tab w:val="left" w:pos="9720"/>
        </w:tabs>
        <w:jc w:val="both"/>
        <w:rPr>
          <w:rFonts w:ascii="Arial" w:hAnsi="Arial" w:cs="Arial"/>
        </w:rPr>
      </w:pPr>
      <w:r w:rsidRPr="00FD360C">
        <w:rPr>
          <w:rFonts w:ascii="Arial" w:hAnsi="Arial" w:cs="Arial"/>
        </w:rPr>
        <w:t xml:space="preserve">a. </w:t>
      </w:r>
      <w:r w:rsidR="00C02B83">
        <w:rPr>
          <w:rFonts w:ascii="Arial" w:hAnsi="Arial" w:cs="Arial"/>
        </w:rPr>
        <w:t>If landline telephone and cell phone service is out, then communications will be reduced to using 2-way radios.</w:t>
      </w:r>
    </w:p>
    <w:p w:rsidR="00FD360C" w:rsidRDefault="00FD360C" w:rsidP="00FD360C">
      <w:pPr>
        <w:tabs>
          <w:tab w:val="left" w:pos="-4320"/>
          <w:tab w:val="left" w:pos="720"/>
          <w:tab w:val="left" w:pos="9720"/>
        </w:tabs>
        <w:ind w:left="720" w:hanging="360"/>
        <w:rPr>
          <w:rFonts w:ascii="Arial" w:hAnsi="Arial" w:cs="Arial"/>
        </w:rPr>
      </w:pPr>
    </w:p>
    <w:p w:rsidR="00BB6E26" w:rsidRPr="00662C14" w:rsidRDefault="00C02B83" w:rsidP="00C6697F">
      <w:pPr>
        <w:tabs>
          <w:tab w:val="left" w:pos="-4320"/>
          <w:tab w:val="left" w:pos="720"/>
          <w:tab w:val="left" w:pos="9720"/>
        </w:tabs>
        <w:jc w:val="both"/>
        <w:rPr>
          <w:rFonts w:ascii="Arial" w:hAnsi="Arial" w:cs="Arial"/>
        </w:rPr>
      </w:pPr>
      <w:r>
        <w:rPr>
          <w:rFonts w:ascii="Arial" w:hAnsi="Arial" w:cs="Arial"/>
        </w:rPr>
        <w:t xml:space="preserve">b. If normal Internet service is non-functional, then </w:t>
      </w:r>
      <w:r w:rsidR="00C6697F">
        <w:rPr>
          <w:rFonts w:ascii="Arial" w:hAnsi="Arial" w:cs="Arial"/>
        </w:rPr>
        <w:t>cellular data will be attempted. If cell data is also down, the computers will be utilized offline.  Data will need to be delivered by hand.</w:t>
      </w:r>
    </w:p>
    <w:p w:rsidR="00BB6E26" w:rsidRPr="00662C14" w:rsidRDefault="00BB6E26" w:rsidP="00BB6E26">
      <w:pPr>
        <w:tabs>
          <w:tab w:val="left" w:pos="-4320"/>
          <w:tab w:val="left" w:pos="9720"/>
        </w:tabs>
        <w:jc w:val="both"/>
        <w:rPr>
          <w:rFonts w:ascii="Arial" w:hAnsi="Arial" w:cs="Arial"/>
        </w:rPr>
      </w:pPr>
    </w:p>
    <w:p w:rsidR="00BB6E26" w:rsidRPr="00662C14" w:rsidRDefault="00C6697F" w:rsidP="00C6697F">
      <w:pPr>
        <w:tabs>
          <w:tab w:val="left" w:pos="-4320"/>
          <w:tab w:val="left" w:pos="720"/>
        </w:tabs>
        <w:jc w:val="both"/>
        <w:rPr>
          <w:rFonts w:ascii="Arial" w:hAnsi="Arial" w:cs="Arial"/>
        </w:rPr>
      </w:pPr>
      <w:proofErr w:type="gramStart"/>
      <w:r>
        <w:rPr>
          <w:rFonts w:ascii="Arial" w:hAnsi="Arial" w:cs="Arial"/>
        </w:rPr>
        <w:t>c</w:t>
      </w:r>
      <w:proofErr w:type="gramEnd"/>
      <w:r w:rsidR="00FD360C" w:rsidRPr="00FD360C">
        <w:rPr>
          <w:rFonts w:ascii="Arial" w:hAnsi="Arial" w:cs="Arial"/>
        </w:rPr>
        <w:t xml:space="preserve">. </w:t>
      </w:r>
      <w:r>
        <w:rPr>
          <w:rFonts w:ascii="Arial" w:hAnsi="Arial" w:cs="Arial"/>
        </w:rPr>
        <w:t>Two-way radios will be utilized as long as there is power to operate base stations and recharge portable radios. Support for radio operations will be requested from the County EOC.</w:t>
      </w:r>
    </w:p>
    <w:p w:rsidR="00C6697F" w:rsidRDefault="00C6697F">
      <w:pPr>
        <w:rPr>
          <w:rFonts w:ascii="Arial" w:hAnsi="Arial" w:cs="Arial"/>
        </w:rPr>
      </w:pPr>
    </w:p>
    <w:p w:rsidR="00922513" w:rsidRPr="004F3840" w:rsidRDefault="00C6697F" w:rsidP="00922513">
      <w:pPr>
        <w:rPr>
          <w:rFonts w:ascii="Arial" w:hAnsi="Arial" w:cs="Arial"/>
          <w:b/>
        </w:rPr>
      </w:pPr>
      <w:r>
        <w:rPr>
          <w:rFonts w:ascii="Arial" w:hAnsi="Arial" w:cs="Arial"/>
          <w:b/>
        </w:rPr>
        <w:t>5</w:t>
      </w:r>
      <w:r w:rsidR="00922513" w:rsidRPr="004F3840">
        <w:rPr>
          <w:rFonts w:ascii="Arial" w:hAnsi="Arial" w:cs="Arial"/>
          <w:b/>
        </w:rPr>
        <w:t xml:space="preserve">. Alternate </w:t>
      </w:r>
      <w:r w:rsidR="004F3840" w:rsidRPr="004F3840">
        <w:rPr>
          <w:rFonts w:ascii="Arial" w:hAnsi="Arial" w:cs="Arial"/>
          <w:b/>
        </w:rPr>
        <w:t>Utility S</w:t>
      </w:r>
      <w:r w:rsidR="00922513" w:rsidRPr="004F3840">
        <w:rPr>
          <w:rFonts w:ascii="Arial" w:hAnsi="Arial" w:cs="Arial"/>
          <w:b/>
        </w:rPr>
        <w:t>ources</w:t>
      </w:r>
    </w:p>
    <w:p w:rsidR="00922513" w:rsidRPr="00662C14" w:rsidRDefault="00922513" w:rsidP="00922513">
      <w:pPr>
        <w:rPr>
          <w:rFonts w:ascii="Arial" w:hAnsi="Arial" w:cs="Arial"/>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100"/>
      </w:tblGrid>
      <w:tr w:rsidR="00922513" w:rsidRPr="00662C14" w:rsidTr="00647412">
        <w:tc>
          <w:tcPr>
            <w:tcW w:w="2155" w:type="dxa"/>
            <w:shd w:val="clear" w:color="auto" w:fill="auto"/>
          </w:tcPr>
          <w:p w:rsidR="00922513" w:rsidRPr="00662C14" w:rsidRDefault="00922513" w:rsidP="00922513">
            <w:pPr>
              <w:rPr>
                <w:rFonts w:ascii="Arial" w:hAnsi="Arial" w:cs="Arial"/>
                <w:b/>
              </w:rPr>
            </w:pPr>
            <w:r w:rsidRPr="00662C14">
              <w:rPr>
                <w:rFonts w:ascii="Arial" w:hAnsi="Arial" w:cs="Arial"/>
                <w:b/>
              </w:rPr>
              <w:t>Potable Water</w:t>
            </w:r>
          </w:p>
        </w:tc>
        <w:tc>
          <w:tcPr>
            <w:tcW w:w="8100" w:type="dxa"/>
            <w:shd w:val="clear" w:color="auto" w:fill="auto"/>
          </w:tcPr>
          <w:p w:rsidR="00922513" w:rsidRDefault="00EC3B25" w:rsidP="00922513">
            <w:pPr>
              <w:rPr>
                <w:rFonts w:ascii="Arial" w:hAnsi="Arial" w:cs="Arial"/>
              </w:rPr>
            </w:pPr>
            <w:r>
              <w:rPr>
                <w:rFonts w:ascii="Arial" w:hAnsi="Arial" w:cs="Arial"/>
              </w:rPr>
              <w:t xml:space="preserve">1. </w:t>
            </w:r>
            <w:r w:rsidR="00922513">
              <w:rPr>
                <w:rFonts w:ascii="Arial" w:hAnsi="Arial" w:cs="Arial"/>
              </w:rPr>
              <w:t>Bottled Water</w:t>
            </w:r>
          </w:p>
          <w:p w:rsidR="00922513" w:rsidRPr="00662C14" w:rsidRDefault="00C6697F" w:rsidP="00C6697F">
            <w:pPr>
              <w:rPr>
                <w:rFonts w:ascii="Arial" w:hAnsi="Arial" w:cs="Arial"/>
              </w:rPr>
            </w:pPr>
            <w:r>
              <w:rPr>
                <w:rFonts w:ascii="Arial" w:hAnsi="Arial" w:cs="Arial"/>
              </w:rPr>
              <w:t>2</w:t>
            </w:r>
            <w:r w:rsidR="00922513">
              <w:rPr>
                <w:rFonts w:ascii="Arial" w:hAnsi="Arial" w:cs="Arial"/>
              </w:rPr>
              <w:t>. Water Containers brought in from nearby wells</w:t>
            </w:r>
            <w:r w:rsidR="00EC3B25">
              <w:rPr>
                <w:rFonts w:ascii="Arial" w:hAnsi="Arial" w:cs="Arial"/>
              </w:rPr>
              <w:t xml:space="preserve"> or springs</w:t>
            </w:r>
          </w:p>
        </w:tc>
      </w:tr>
      <w:tr w:rsidR="00922513" w:rsidRPr="00662C14" w:rsidTr="00647412">
        <w:tc>
          <w:tcPr>
            <w:tcW w:w="2155" w:type="dxa"/>
            <w:shd w:val="clear" w:color="auto" w:fill="auto"/>
          </w:tcPr>
          <w:p w:rsidR="00922513" w:rsidRPr="00662C14" w:rsidRDefault="00922513" w:rsidP="00922513">
            <w:pPr>
              <w:rPr>
                <w:rFonts w:ascii="Arial" w:hAnsi="Arial" w:cs="Arial"/>
                <w:b/>
              </w:rPr>
            </w:pPr>
            <w:r w:rsidRPr="00662C14">
              <w:rPr>
                <w:rFonts w:ascii="Arial" w:hAnsi="Arial" w:cs="Arial"/>
                <w:b/>
              </w:rPr>
              <w:t>Sewer</w:t>
            </w:r>
          </w:p>
        </w:tc>
        <w:tc>
          <w:tcPr>
            <w:tcW w:w="8100" w:type="dxa"/>
            <w:shd w:val="clear" w:color="auto" w:fill="auto"/>
          </w:tcPr>
          <w:p w:rsidR="00922513" w:rsidRDefault="00922513" w:rsidP="00922513">
            <w:pPr>
              <w:rPr>
                <w:rFonts w:ascii="Arial" w:hAnsi="Arial" w:cs="Arial"/>
              </w:rPr>
            </w:pPr>
            <w:r>
              <w:rPr>
                <w:rFonts w:ascii="Arial" w:hAnsi="Arial" w:cs="Arial"/>
              </w:rPr>
              <w:t>1. Rental Porta-</w:t>
            </w:r>
            <w:proofErr w:type="spellStart"/>
            <w:r>
              <w:rPr>
                <w:rFonts w:ascii="Arial" w:hAnsi="Arial" w:cs="Arial"/>
              </w:rPr>
              <w:t>Porties</w:t>
            </w:r>
            <w:proofErr w:type="spellEnd"/>
          </w:p>
          <w:p w:rsidR="00922513" w:rsidRPr="00662C14" w:rsidRDefault="00922513" w:rsidP="00922513">
            <w:pPr>
              <w:rPr>
                <w:rFonts w:ascii="Arial" w:hAnsi="Arial" w:cs="Arial"/>
              </w:rPr>
            </w:pPr>
            <w:r>
              <w:rPr>
                <w:rFonts w:ascii="Arial" w:hAnsi="Arial" w:cs="Arial"/>
              </w:rPr>
              <w:t>2. Construct outhouses</w:t>
            </w:r>
          </w:p>
        </w:tc>
      </w:tr>
      <w:tr w:rsidR="00922513" w:rsidRPr="00662C14" w:rsidTr="00647412">
        <w:tc>
          <w:tcPr>
            <w:tcW w:w="2155" w:type="dxa"/>
            <w:shd w:val="clear" w:color="auto" w:fill="auto"/>
          </w:tcPr>
          <w:p w:rsidR="00922513" w:rsidRPr="00662C14" w:rsidRDefault="00922513" w:rsidP="00922513">
            <w:pPr>
              <w:rPr>
                <w:rFonts w:ascii="Arial" w:hAnsi="Arial" w:cs="Arial"/>
                <w:b/>
              </w:rPr>
            </w:pPr>
            <w:r w:rsidRPr="00662C14">
              <w:rPr>
                <w:rFonts w:ascii="Arial" w:hAnsi="Arial" w:cs="Arial"/>
                <w:b/>
              </w:rPr>
              <w:t>Electricity</w:t>
            </w:r>
          </w:p>
        </w:tc>
        <w:tc>
          <w:tcPr>
            <w:tcW w:w="8100" w:type="dxa"/>
            <w:shd w:val="clear" w:color="auto" w:fill="auto"/>
          </w:tcPr>
          <w:p w:rsidR="00922513" w:rsidRDefault="00922513" w:rsidP="00922513">
            <w:pPr>
              <w:rPr>
                <w:rFonts w:ascii="Arial" w:hAnsi="Arial" w:cs="Arial"/>
              </w:rPr>
            </w:pPr>
            <w:r>
              <w:rPr>
                <w:rFonts w:ascii="Arial" w:hAnsi="Arial" w:cs="Arial"/>
              </w:rPr>
              <w:t xml:space="preserve">1. </w:t>
            </w:r>
            <w:r w:rsidR="00EC3B25">
              <w:rPr>
                <w:rFonts w:ascii="Arial" w:hAnsi="Arial" w:cs="Arial"/>
              </w:rPr>
              <w:t>Sta</w:t>
            </w:r>
            <w:r w:rsidR="00115257">
              <w:rPr>
                <w:rFonts w:ascii="Arial" w:hAnsi="Arial" w:cs="Arial"/>
              </w:rPr>
              <w:t>tionary and Portable Generators</w:t>
            </w:r>
          </w:p>
          <w:p w:rsidR="00EC3B25" w:rsidRPr="00662C14" w:rsidRDefault="00EC3B25" w:rsidP="00922513">
            <w:pPr>
              <w:rPr>
                <w:rFonts w:ascii="Arial" w:hAnsi="Arial" w:cs="Arial"/>
              </w:rPr>
            </w:pPr>
            <w:r>
              <w:rPr>
                <w:rFonts w:ascii="Arial" w:hAnsi="Arial" w:cs="Arial"/>
              </w:rPr>
              <w:t>2. Deep Cycle Batteries</w:t>
            </w:r>
          </w:p>
        </w:tc>
      </w:tr>
    </w:tbl>
    <w:p w:rsidR="00922513" w:rsidRDefault="00922513" w:rsidP="00922513">
      <w:pPr>
        <w:rPr>
          <w:rFonts w:ascii="Arial" w:hAnsi="Arial" w:cs="Arial"/>
        </w:rPr>
      </w:pPr>
    </w:p>
    <w:p w:rsidR="00F03C39" w:rsidRPr="00C6697F" w:rsidRDefault="00C6697F" w:rsidP="00C6697F">
      <w:pPr>
        <w:pStyle w:val="Figure1bulleted"/>
        <w:numPr>
          <w:ilvl w:val="0"/>
          <w:numId w:val="0"/>
        </w:numPr>
        <w:rPr>
          <w:rFonts w:ascii="Arial" w:hAnsi="Arial" w:cs="Arial"/>
          <w:b/>
        </w:rPr>
      </w:pPr>
      <w:r w:rsidRPr="00C6697F">
        <w:rPr>
          <w:rFonts w:ascii="Arial" w:hAnsi="Arial" w:cs="Arial"/>
          <w:b/>
        </w:rPr>
        <w:t>VII. MITIGATION ACTIONS</w:t>
      </w:r>
    </w:p>
    <w:p w:rsidR="00C6697F" w:rsidRDefault="00C6697F" w:rsidP="00C6697F">
      <w:pPr>
        <w:pStyle w:val="Figure1bulleted"/>
        <w:numPr>
          <w:ilvl w:val="0"/>
          <w:numId w:val="0"/>
        </w:numPr>
        <w:rPr>
          <w:rFonts w:ascii="Arial" w:hAnsi="Arial" w:cs="Arial"/>
        </w:rPr>
      </w:pPr>
    </w:p>
    <w:p w:rsidR="00C6697F" w:rsidRDefault="00C6697F" w:rsidP="00C6697F">
      <w:pPr>
        <w:pStyle w:val="Figure1bulleted"/>
        <w:numPr>
          <w:ilvl w:val="0"/>
          <w:numId w:val="0"/>
        </w:numPr>
        <w:rPr>
          <w:rFonts w:ascii="Arial" w:hAnsi="Arial" w:cs="Arial"/>
        </w:rPr>
      </w:pPr>
      <w:r>
        <w:rPr>
          <w:rFonts w:ascii="Arial" w:hAnsi="Arial" w:cs="Arial"/>
        </w:rPr>
        <w:t>To better prepare for Continuity Operations, the following actions should take place:</w:t>
      </w:r>
    </w:p>
    <w:p w:rsidR="00C6697F" w:rsidRPr="00C6697F" w:rsidRDefault="00C6697F" w:rsidP="00C6697F">
      <w:pPr>
        <w:pStyle w:val="Figure1bulleted"/>
        <w:numPr>
          <w:ilvl w:val="0"/>
          <w:numId w:val="0"/>
        </w:numPr>
        <w:rPr>
          <w:rFonts w:ascii="Arial" w:hAnsi="Arial" w:cs="Arial"/>
        </w:rPr>
      </w:pPr>
    </w:p>
    <w:p w:rsidR="00F03C39" w:rsidRDefault="000D264F" w:rsidP="00F03C39">
      <w:pPr>
        <w:pStyle w:val="Figure1bulleted"/>
        <w:rPr>
          <w:rFonts w:ascii="Arial" w:hAnsi="Arial" w:cs="Arial"/>
        </w:rPr>
      </w:pPr>
      <w:r>
        <w:rPr>
          <w:rFonts w:ascii="Arial" w:hAnsi="Arial" w:cs="Arial"/>
        </w:rPr>
        <w:t>All Town Departments</w:t>
      </w:r>
      <w:r w:rsidR="00F03C39" w:rsidRPr="00C6697F">
        <w:rPr>
          <w:rFonts w:ascii="Arial" w:hAnsi="Arial" w:cs="Arial"/>
        </w:rPr>
        <w:t xml:space="preserve"> need to inventory and record all </w:t>
      </w:r>
      <w:r>
        <w:rPr>
          <w:rFonts w:ascii="Arial" w:hAnsi="Arial" w:cs="Arial"/>
        </w:rPr>
        <w:t xml:space="preserve">their </w:t>
      </w:r>
      <w:r w:rsidR="00F03C39" w:rsidRPr="00C6697F">
        <w:rPr>
          <w:rFonts w:ascii="Arial" w:hAnsi="Arial" w:cs="Arial"/>
        </w:rPr>
        <w:t xml:space="preserve">equipment </w:t>
      </w:r>
      <w:r>
        <w:rPr>
          <w:rFonts w:ascii="Arial" w:hAnsi="Arial" w:cs="Arial"/>
        </w:rPr>
        <w:t>and materials</w:t>
      </w:r>
      <w:r w:rsidR="00F03C39" w:rsidRPr="00C6697F">
        <w:rPr>
          <w:rFonts w:ascii="Arial" w:hAnsi="Arial" w:cs="Arial"/>
        </w:rPr>
        <w:t>.</w:t>
      </w:r>
    </w:p>
    <w:p w:rsidR="00C6697F" w:rsidRDefault="00C6697F" w:rsidP="00F03C39">
      <w:pPr>
        <w:pStyle w:val="Figure1bulleted"/>
        <w:rPr>
          <w:rFonts w:ascii="Arial" w:hAnsi="Arial" w:cs="Arial"/>
        </w:rPr>
      </w:pPr>
      <w:r w:rsidRPr="00C6697F">
        <w:rPr>
          <w:rFonts w:ascii="Arial" w:hAnsi="Arial" w:cs="Arial"/>
        </w:rPr>
        <w:t>The Selectmen will need to provide the Inventory Records to the Town Insurance Carrier.</w:t>
      </w:r>
    </w:p>
    <w:p w:rsidR="00F03C39" w:rsidRPr="00C6697F" w:rsidRDefault="000D264F" w:rsidP="00F03C39">
      <w:pPr>
        <w:pStyle w:val="Figure1bulleted"/>
        <w:rPr>
          <w:rFonts w:ascii="Arial" w:hAnsi="Arial" w:cs="Arial"/>
        </w:rPr>
      </w:pPr>
      <w:r>
        <w:rPr>
          <w:rFonts w:ascii="Arial" w:hAnsi="Arial" w:cs="Arial"/>
        </w:rPr>
        <w:t>All Town</w:t>
      </w:r>
      <w:r w:rsidR="00F03C39" w:rsidRPr="00C6697F">
        <w:rPr>
          <w:rFonts w:ascii="Arial" w:hAnsi="Arial" w:cs="Arial"/>
        </w:rPr>
        <w:t xml:space="preserve"> Department</w:t>
      </w:r>
      <w:r>
        <w:rPr>
          <w:rFonts w:ascii="Arial" w:hAnsi="Arial" w:cs="Arial"/>
        </w:rPr>
        <w:t>s</w:t>
      </w:r>
      <w:r w:rsidR="00F03C39" w:rsidRPr="00C6697F">
        <w:rPr>
          <w:rFonts w:ascii="Arial" w:hAnsi="Arial" w:cs="Arial"/>
        </w:rPr>
        <w:t xml:space="preserve"> </w:t>
      </w:r>
      <w:r>
        <w:rPr>
          <w:rFonts w:ascii="Arial" w:hAnsi="Arial" w:cs="Arial"/>
        </w:rPr>
        <w:t xml:space="preserve">should acquire </w:t>
      </w:r>
      <w:r w:rsidR="00C6697F">
        <w:rPr>
          <w:rFonts w:ascii="Arial" w:hAnsi="Arial" w:cs="Arial"/>
        </w:rPr>
        <w:t>fi</w:t>
      </w:r>
      <w:r w:rsidR="00F03C39" w:rsidRPr="00C6697F">
        <w:rPr>
          <w:rFonts w:ascii="Arial" w:hAnsi="Arial" w:cs="Arial"/>
        </w:rPr>
        <w:t>reproof filing cabinet</w:t>
      </w:r>
      <w:r>
        <w:rPr>
          <w:rFonts w:ascii="Arial" w:hAnsi="Arial" w:cs="Arial"/>
        </w:rPr>
        <w:t>s</w:t>
      </w:r>
      <w:r w:rsidR="00F03C39" w:rsidRPr="00C6697F">
        <w:rPr>
          <w:rFonts w:ascii="Arial" w:hAnsi="Arial" w:cs="Arial"/>
        </w:rPr>
        <w:t>.</w:t>
      </w:r>
    </w:p>
    <w:p w:rsidR="00F03C39" w:rsidRPr="00C6697F" w:rsidRDefault="000D264F" w:rsidP="00F03C39">
      <w:pPr>
        <w:pStyle w:val="Figure1bulleted"/>
        <w:rPr>
          <w:rFonts w:ascii="Arial" w:hAnsi="Arial" w:cs="Arial"/>
        </w:rPr>
      </w:pPr>
      <w:r>
        <w:rPr>
          <w:rFonts w:ascii="Arial" w:hAnsi="Arial" w:cs="Arial"/>
        </w:rPr>
        <w:t xml:space="preserve">All </w:t>
      </w:r>
      <w:r w:rsidR="00F03C39" w:rsidRPr="00C6697F">
        <w:rPr>
          <w:rFonts w:ascii="Arial" w:hAnsi="Arial" w:cs="Arial"/>
        </w:rPr>
        <w:t xml:space="preserve">Town </w:t>
      </w:r>
      <w:r>
        <w:rPr>
          <w:rFonts w:ascii="Arial" w:hAnsi="Arial" w:cs="Arial"/>
        </w:rPr>
        <w:t>Departments should digitize important documents</w:t>
      </w:r>
      <w:r w:rsidR="00F03C39" w:rsidRPr="00C6697F">
        <w:rPr>
          <w:rFonts w:ascii="Arial" w:hAnsi="Arial" w:cs="Arial"/>
        </w:rPr>
        <w:t>.</w:t>
      </w:r>
    </w:p>
    <w:p w:rsidR="00F03C39" w:rsidRPr="00C6697F" w:rsidRDefault="000D264F" w:rsidP="00F03C39">
      <w:pPr>
        <w:pStyle w:val="Figure1bulleted"/>
        <w:rPr>
          <w:rFonts w:ascii="Arial" w:hAnsi="Arial" w:cs="Arial"/>
        </w:rPr>
      </w:pPr>
      <w:r>
        <w:rPr>
          <w:rFonts w:ascii="Arial" w:hAnsi="Arial" w:cs="Arial"/>
        </w:rPr>
        <w:t>All Town Departments should</w:t>
      </w:r>
      <w:r w:rsidR="00F03C39" w:rsidRPr="00C6697F">
        <w:rPr>
          <w:rFonts w:ascii="Arial" w:hAnsi="Arial" w:cs="Arial"/>
        </w:rPr>
        <w:t xml:space="preserve"> backup all digital files daily and store off-site.</w:t>
      </w:r>
    </w:p>
    <w:p w:rsidR="00F03C39" w:rsidRDefault="00F03C39" w:rsidP="00115257">
      <w:pPr>
        <w:pStyle w:val="Figure1bulleted"/>
        <w:numPr>
          <w:ilvl w:val="0"/>
          <w:numId w:val="0"/>
        </w:numPr>
        <w:jc w:val="both"/>
        <w:rPr>
          <w:rFonts w:ascii="Arial" w:hAnsi="Arial" w:cs="Arial"/>
          <w:b/>
        </w:rPr>
      </w:pPr>
    </w:p>
    <w:p w:rsidR="00115257" w:rsidRDefault="00115257" w:rsidP="00115257">
      <w:pPr>
        <w:pStyle w:val="Figure1bulleted"/>
        <w:numPr>
          <w:ilvl w:val="0"/>
          <w:numId w:val="0"/>
        </w:numPr>
        <w:jc w:val="both"/>
        <w:rPr>
          <w:rFonts w:ascii="Arial" w:hAnsi="Arial" w:cs="Arial"/>
        </w:rPr>
      </w:pPr>
    </w:p>
    <w:sectPr w:rsidR="00115257" w:rsidSect="00A13354">
      <w:headerReference w:type="default" r:id="rId7"/>
      <w:footerReference w:type="default" r:id="rId8"/>
      <w:type w:val="continuous"/>
      <w:pgSz w:w="12240" w:h="15840" w:code="1"/>
      <w:pgMar w:top="1008" w:right="1008" w:bottom="1008" w:left="1008" w:header="720" w:footer="432"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DF" w:rsidRDefault="009446DF">
      <w:r>
        <w:separator/>
      </w:r>
    </w:p>
  </w:endnote>
  <w:endnote w:type="continuationSeparator" w:id="0">
    <w:p w:rsidR="009446DF" w:rsidRDefault="0094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DF" w:rsidRDefault="009446DF" w:rsidP="00A1335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D264F">
      <w:rPr>
        <w:rStyle w:val="PageNumber"/>
        <w:noProof/>
      </w:rPr>
      <w:t>2</w:t>
    </w:r>
    <w:r>
      <w:rPr>
        <w:rStyle w:val="PageNumber"/>
      </w:rPr>
      <w:fldChar w:fldCharType="end"/>
    </w:r>
  </w:p>
  <w:p w:rsidR="009446DF" w:rsidRDefault="0094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DF" w:rsidRDefault="009446DF">
      <w:r>
        <w:separator/>
      </w:r>
    </w:p>
  </w:footnote>
  <w:footnote w:type="continuationSeparator" w:id="0">
    <w:p w:rsidR="009446DF" w:rsidRDefault="0094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DF" w:rsidRDefault="009446DF" w:rsidP="00E35970">
    <w:pPr>
      <w:pStyle w:val="Header"/>
      <w:jc w:val="center"/>
    </w:pPr>
    <w:r>
      <w:t>For Official Use Only</w:t>
    </w:r>
  </w:p>
  <w:p w:rsidR="009446DF" w:rsidRDefault="009446DF" w:rsidP="00E359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A3"/>
    <w:multiLevelType w:val="hybridMultilevel"/>
    <w:tmpl w:val="16EEF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51FF"/>
    <w:multiLevelType w:val="hybridMultilevel"/>
    <w:tmpl w:val="B8FAD4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A1111"/>
    <w:multiLevelType w:val="hybridMultilevel"/>
    <w:tmpl w:val="F45AB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36196"/>
    <w:multiLevelType w:val="hybridMultilevel"/>
    <w:tmpl w:val="FBB6045C"/>
    <w:lvl w:ilvl="0" w:tplc="60E41D18">
      <w:start w:val="1"/>
      <w:numFmt w:val="bullet"/>
      <w:pStyle w:val="Figure1bulleted"/>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52E4"/>
    <w:multiLevelType w:val="hybridMultilevel"/>
    <w:tmpl w:val="8D52EEC4"/>
    <w:lvl w:ilvl="0" w:tplc="0409000F">
      <w:start w:val="1"/>
      <w:numFmt w:val="decimal"/>
      <w:lvlText w:val="%1."/>
      <w:lvlJc w:val="left"/>
      <w:pPr>
        <w:tabs>
          <w:tab w:val="num" w:pos="360"/>
        </w:tabs>
        <w:ind w:left="360" w:hanging="360"/>
      </w:pPr>
      <w:rPr>
        <w:rFonts w:hint="default"/>
      </w:rPr>
    </w:lvl>
    <w:lvl w:ilvl="1" w:tplc="60E41D18">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D97451"/>
    <w:multiLevelType w:val="hybridMultilevel"/>
    <w:tmpl w:val="F578B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010522"/>
    <w:multiLevelType w:val="hybridMultilevel"/>
    <w:tmpl w:val="13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0BDF"/>
    <w:multiLevelType w:val="hybridMultilevel"/>
    <w:tmpl w:val="F2D2FD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5F70A7"/>
    <w:multiLevelType w:val="hybridMultilevel"/>
    <w:tmpl w:val="0AF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318D8"/>
    <w:multiLevelType w:val="hybridMultilevel"/>
    <w:tmpl w:val="760C4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4741B"/>
    <w:multiLevelType w:val="hybridMultilevel"/>
    <w:tmpl w:val="B84A84E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260"/>
        </w:tabs>
        <w:ind w:left="126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895088"/>
    <w:multiLevelType w:val="hybridMultilevel"/>
    <w:tmpl w:val="150CD4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E54081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EA77EB"/>
    <w:multiLevelType w:val="hybridMultilevel"/>
    <w:tmpl w:val="C832D7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B0D10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E87042"/>
    <w:multiLevelType w:val="hybridMultilevel"/>
    <w:tmpl w:val="36688CB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44CD8"/>
    <w:multiLevelType w:val="hybridMultilevel"/>
    <w:tmpl w:val="983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7530C"/>
    <w:multiLevelType w:val="hybridMultilevel"/>
    <w:tmpl w:val="875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278AD"/>
    <w:multiLevelType w:val="hybridMultilevel"/>
    <w:tmpl w:val="BA5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84341"/>
    <w:multiLevelType w:val="hybridMultilevel"/>
    <w:tmpl w:val="C06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5"/>
  </w:num>
  <w:num w:numId="6">
    <w:abstractNumId w:val="12"/>
  </w:num>
  <w:num w:numId="7">
    <w:abstractNumId w:val="3"/>
  </w:num>
  <w:num w:numId="8">
    <w:abstractNumId w:val="13"/>
  </w:num>
  <w:num w:numId="9">
    <w:abstractNumId w:val="4"/>
  </w:num>
  <w:num w:numId="10">
    <w:abstractNumId w:val="14"/>
  </w:num>
  <w:num w:numId="11">
    <w:abstractNumId w:val="16"/>
  </w:num>
  <w:num w:numId="12">
    <w:abstractNumId w:val="15"/>
  </w:num>
  <w:num w:numId="13">
    <w:abstractNumId w:val="2"/>
  </w:num>
  <w:num w:numId="14">
    <w:abstractNumId w:val="6"/>
  </w:num>
  <w:num w:numId="15">
    <w:abstractNumId w:val="17"/>
  </w:num>
  <w:num w:numId="16">
    <w:abstractNumId w:val="8"/>
  </w:num>
  <w:num w:numId="17">
    <w:abstractNumId w:val="9"/>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54"/>
    <w:rsid w:val="000001F3"/>
    <w:rsid w:val="00000289"/>
    <w:rsid w:val="000005DD"/>
    <w:rsid w:val="00000D8D"/>
    <w:rsid w:val="00000E16"/>
    <w:rsid w:val="0000182C"/>
    <w:rsid w:val="00001D8B"/>
    <w:rsid w:val="000020D9"/>
    <w:rsid w:val="00002817"/>
    <w:rsid w:val="000033E0"/>
    <w:rsid w:val="000034D0"/>
    <w:rsid w:val="000038B1"/>
    <w:rsid w:val="00003C63"/>
    <w:rsid w:val="00003D3B"/>
    <w:rsid w:val="00003D3F"/>
    <w:rsid w:val="00003D78"/>
    <w:rsid w:val="000046AC"/>
    <w:rsid w:val="00005349"/>
    <w:rsid w:val="000054F2"/>
    <w:rsid w:val="000057DD"/>
    <w:rsid w:val="00005B86"/>
    <w:rsid w:val="00005CC4"/>
    <w:rsid w:val="00005EA6"/>
    <w:rsid w:val="00005F1E"/>
    <w:rsid w:val="000062D7"/>
    <w:rsid w:val="000064F4"/>
    <w:rsid w:val="00006A7A"/>
    <w:rsid w:val="00006ACA"/>
    <w:rsid w:val="00006DCB"/>
    <w:rsid w:val="00006DD3"/>
    <w:rsid w:val="000071CE"/>
    <w:rsid w:val="00007274"/>
    <w:rsid w:val="000077D3"/>
    <w:rsid w:val="00007B99"/>
    <w:rsid w:val="00007D42"/>
    <w:rsid w:val="000101A1"/>
    <w:rsid w:val="000101C7"/>
    <w:rsid w:val="000101F8"/>
    <w:rsid w:val="00010D90"/>
    <w:rsid w:val="00010F28"/>
    <w:rsid w:val="000110C9"/>
    <w:rsid w:val="00011209"/>
    <w:rsid w:val="000112DC"/>
    <w:rsid w:val="000114EA"/>
    <w:rsid w:val="000115DD"/>
    <w:rsid w:val="00011B78"/>
    <w:rsid w:val="00011CA1"/>
    <w:rsid w:val="00011F6D"/>
    <w:rsid w:val="00011F88"/>
    <w:rsid w:val="00012093"/>
    <w:rsid w:val="0001274B"/>
    <w:rsid w:val="00012A15"/>
    <w:rsid w:val="00013A2D"/>
    <w:rsid w:val="00013A88"/>
    <w:rsid w:val="000145B5"/>
    <w:rsid w:val="000149C2"/>
    <w:rsid w:val="00014A68"/>
    <w:rsid w:val="00014E81"/>
    <w:rsid w:val="00015347"/>
    <w:rsid w:val="00015839"/>
    <w:rsid w:val="00015DAF"/>
    <w:rsid w:val="00015E4F"/>
    <w:rsid w:val="00016BB5"/>
    <w:rsid w:val="00016D9F"/>
    <w:rsid w:val="00016E38"/>
    <w:rsid w:val="00016F26"/>
    <w:rsid w:val="00017225"/>
    <w:rsid w:val="00017A23"/>
    <w:rsid w:val="00017B9D"/>
    <w:rsid w:val="00017F78"/>
    <w:rsid w:val="0002018C"/>
    <w:rsid w:val="0002061C"/>
    <w:rsid w:val="00020AE3"/>
    <w:rsid w:val="00020CF0"/>
    <w:rsid w:val="00020D34"/>
    <w:rsid w:val="000210C9"/>
    <w:rsid w:val="0002147D"/>
    <w:rsid w:val="00021914"/>
    <w:rsid w:val="0002196F"/>
    <w:rsid w:val="00021C85"/>
    <w:rsid w:val="0002213B"/>
    <w:rsid w:val="00022337"/>
    <w:rsid w:val="000225A1"/>
    <w:rsid w:val="00022D3E"/>
    <w:rsid w:val="00023428"/>
    <w:rsid w:val="00023440"/>
    <w:rsid w:val="00023909"/>
    <w:rsid w:val="00023C3F"/>
    <w:rsid w:val="0002533A"/>
    <w:rsid w:val="000253B7"/>
    <w:rsid w:val="000256F0"/>
    <w:rsid w:val="00025900"/>
    <w:rsid w:val="000259BF"/>
    <w:rsid w:val="000265C9"/>
    <w:rsid w:val="00027643"/>
    <w:rsid w:val="0002795C"/>
    <w:rsid w:val="0003042B"/>
    <w:rsid w:val="000304D2"/>
    <w:rsid w:val="000305E6"/>
    <w:rsid w:val="000306B6"/>
    <w:rsid w:val="0003080C"/>
    <w:rsid w:val="000308DE"/>
    <w:rsid w:val="00030B67"/>
    <w:rsid w:val="00030DB3"/>
    <w:rsid w:val="00031071"/>
    <w:rsid w:val="0003112C"/>
    <w:rsid w:val="0003126E"/>
    <w:rsid w:val="000315F6"/>
    <w:rsid w:val="00032189"/>
    <w:rsid w:val="00032355"/>
    <w:rsid w:val="0003236D"/>
    <w:rsid w:val="00032401"/>
    <w:rsid w:val="000325CF"/>
    <w:rsid w:val="00032DF7"/>
    <w:rsid w:val="00032E14"/>
    <w:rsid w:val="00032FD2"/>
    <w:rsid w:val="0003318F"/>
    <w:rsid w:val="00033C52"/>
    <w:rsid w:val="00034866"/>
    <w:rsid w:val="00034A36"/>
    <w:rsid w:val="00034B73"/>
    <w:rsid w:val="000351C5"/>
    <w:rsid w:val="00035499"/>
    <w:rsid w:val="00035848"/>
    <w:rsid w:val="000359B8"/>
    <w:rsid w:val="00035C88"/>
    <w:rsid w:val="00036240"/>
    <w:rsid w:val="00036413"/>
    <w:rsid w:val="000365C7"/>
    <w:rsid w:val="00036943"/>
    <w:rsid w:val="00036F5D"/>
    <w:rsid w:val="00037811"/>
    <w:rsid w:val="00037A82"/>
    <w:rsid w:val="00040442"/>
    <w:rsid w:val="00040497"/>
    <w:rsid w:val="000405CE"/>
    <w:rsid w:val="000405F3"/>
    <w:rsid w:val="00040624"/>
    <w:rsid w:val="000411D9"/>
    <w:rsid w:val="00041200"/>
    <w:rsid w:val="00041BE9"/>
    <w:rsid w:val="00041E60"/>
    <w:rsid w:val="00041FB5"/>
    <w:rsid w:val="000425D4"/>
    <w:rsid w:val="000428DA"/>
    <w:rsid w:val="00043039"/>
    <w:rsid w:val="000431CB"/>
    <w:rsid w:val="00043296"/>
    <w:rsid w:val="00043E40"/>
    <w:rsid w:val="00043F2F"/>
    <w:rsid w:val="000443DE"/>
    <w:rsid w:val="00044C6F"/>
    <w:rsid w:val="00044D37"/>
    <w:rsid w:val="00044F17"/>
    <w:rsid w:val="0004530C"/>
    <w:rsid w:val="000456B8"/>
    <w:rsid w:val="0004574C"/>
    <w:rsid w:val="00045B1C"/>
    <w:rsid w:val="00045C17"/>
    <w:rsid w:val="00045D56"/>
    <w:rsid w:val="000460C7"/>
    <w:rsid w:val="00046503"/>
    <w:rsid w:val="0004661F"/>
    <w:rsid w:val="0004679C"/>
    <w:rsid w:val="00046907"/>
    <w:rsid w:val="00046AEB"/>
    <w:rsid w:val="00046EC1"/>
    <w:rsid w:val="0004755A"/>
    <w:rsid w:val="0004773E"/>
    <w:rsid w:val="00047B79"/>
    <w:rsid w:val="00047BA0"/>
    <w:rsid w:val="00050787"/>
    <w:rsid w:val="000513CD"/>
    <w:rsid w:val="00051867"/>
    <w:rsid w:val="000519FE"/>
    <w:rsid w:val="00051F14"/>
    <w:rsid w:val="00051F29"/>
    <w:rsid w:val="00051F34"/>
    <w:rsid w:val="00051F87"/>
    <w:rsid w:val="0005251E"/>
    <w:rsid w:val="00052568"/>
    <w:rsid w:val="000525DE"/>
    <w:rsid w:val="00052EBF"/>
    <w:rsid w:val="00053B9A"/>
    <w:rsid w:val="00054228"/>
    <w:rsid w:val="000551E4"/>
    <w:rsid w:val="00055736"/>
    <w:rsid w:val="00055764"/>
    <w:rsid w:val="000559FE"/>
    <w:rsid w:val="00055DCA"/>
    <w:rsid w:val="00055F99"/>
    <w:rsid w:val="0005626B"/>
    <w:rsid w:val="00056531"/>
    <w:rsid w:val="00056708"/>
    <w:rsid w:val="0005683C"/>
    <w:rsid w:val="00056F08"/>
    <w:rsid w:val="0005712A"/>
    <w:rsid w:val="000575DE"/>
    <w:rsid w:val="000577BF"/>
    <w:rsid w:val="00057A5A"/>
    <w:rsid w:val="00057AF1"/>
    <w:rsid w:val="00057B10"/>
    <w:rsid w:val="00057C67"/>
    <w:rsid w:val="00060296"/>
    <w:rsid w:val="000604FB"/>
    <w:rsid w:val="00060571"/>
    <w:rsid w:val="000606E2"/>
    <w:rsid w:val="00060869"/>
    <w:rsid w:val="00060CF3"/>
    <w:rsid w:val="00060DF3"/>
    <w:rsid w:val="0006103B"/>
    <w:rsid w:val="00061049"/>
    <w:rsid w:val="00061C06"/>
    <w:rsid w:val="0006269A"/>
    <w:rsid w:val="00062C99"/>
    <w:rsid w:val="0006310E"/>
    <w:rsid w:val="000634E8"/>
    <w:rsid w:val="000634FF"/>
    <w:rsid w:val="00063657"/>
    <w:rsid w:val="000636F6"/>
    <w:rsid w:val="00064A04"/>
    <w:rsid w:val="00064A27"/>
    <w:rsid w:val="000655F6"/>
    <w:rsid w:val="000656DD"/>
    <w:rsid w:val="0006574E"/>
    <w:rsid w:val="0006677A"/>
    <w:rsid w:val="00066993"/>
    <w:rsid w:val="00066E84"/>
    <w:rsid w:val="00067014"/>
    <w:rsid w:val="000674AC"/>
    <w:rsid w:val="000676B8"/>
    <w:rsid w:val="00067ACF"/>
    <w:rsid w:val="00067FE0"/>
    <w:rsid w:val="0007002E"/>
    <w:rsid w:val="00070947"/>
    <w:rsid w:val="00070D09"/>
    <w:rsid w:val="00070E1C"/>
    <w:rsid w:val="00070FBD"/>
    <w:rsid w:val="00071203"/>
    <w:rsid w:val="00071666"/>
    <w:rsid w:val="000716D6"/>
    <w:rsid w:val="000720A3"/>
    <w:rsid w:val="000722C8"/>
    <w:rsid w:val="0007251C"/>
    <w:rsid w:val="0007280C"/>
    <w:rsid w:val="0007291D"/>
    <w:rsid w:val="00072A13"/>
    <w:rsid w:val="000731B9"/>
    <w:rsid w:val="000732DB"/>
    <w:rsid w:val="00073DA1"/>
    <w:rsid w:val="000742AB"/>
    <w:rsid w:val="00074A33"/>
    <w:rsid w:val="00074BDB"/>
    <w:rsid w:val="00074D67"/>
    <w:rsid w:val="00075C06"/>
    <w:rsid w:val="00075CCC"/>
    <w:rsid w:val="00075D27"/>
    <w:rsid w:val="00076DC4"/>
    <w:rsid w:val="00076F1D"/>
    <w:rsid w:val="000770D2"/>
    <w:rsid w:val="0007735B"/>
    <w:rsid w:val="000777B7"/>
    <w:rsid w:val="000778E0"/>
    <w:rsid w:val="00077D2A"/>
    <w:rsid w:val="0008009B"/>
    <w:rsid w:val="00080488"/>
    <w:rsid w:val="00080B87"/>
    <w:rsid w:val="00080BF6"/>
    <w:rsid w:val="00080C4C"/>
    <w:rsid w:val="00081056"/>
    <w:rsid w:val="00081D0E"/>
    <w:rsid w:val="000826AA"/>
    <w:rsid w:val="000826CC"/>
    <w:rsid w:val="00082B1D"/>
    <w:rsid w:val="00082CAC"/>
    <w:rsid w:val="000834C0"/>
    <w:rsid w:val="00083561"/>
    <w:rsid w:val="000835CE"/>
    <w:rsid w:val="00083C36"/>
    <w:rsid w:val="000840D9"/>
    <w:rsid w:val="00084220"/>
    <w:rsid w:val="000848FC"/>
    <w:rsid w:val="00084C27"/>
    <w:rsid w:val="0008502A"/>
    <w:rsid w:val="00085309"/>
    <w:rsid w:val="00085374"/>
    <w:rsid w:val="000861CF"/>
    <w:rsid w:val="0008627A"/>
    <w:rsid w:val="00086328"/>
    <w:rsid w:val="00086529"/>
    <w:rsid w:val="00086805"/>
    <w:rsid w:val="00086DA9"/>
    <w:rsid w:val="00086F69"/>
    <w:rsid w:val="0008702F"/>
    <w:rsid w:val="0008754C"/>
    <w:rsid w:val="00087877"/>
    <w:rsid w:val="0009078B"/>
    <w:rsid w:val="00090932"/>
    <w:rsid w:val="00090F5E"/>
    <w:rsid w:val="000910FD"/>
    <w:rsid w:val="000913B4"/>
    <w:rsid w:val="0009166A"/>
    <w:rsid w:val="00091743"/>
    <w:rsid w:val="00091810"/>
    <w:rsid w:val="00091E64"/>
    <w:rsid w:val="000920E9"/>
    <w:rsid w:val="000921B7"/>
    <w:rsid w:val="000922EA"/>
    <w:rsid w:val="000923F1"/>
    <w:rsid w:val="000926A8"/>
    <w:rsid w:val="000926AF"/>
    <w:rsid w:val="00092D7D"/>
    <w:rsid w:val="00093097"/>
    <w:rsid w:val="00093350"/>
    <w:rsid w:val="00093480"/>
    <w:rsid w:val="0009380C"/>
    <w:rsid w:val="00093981"/>
    <w:rsid w:val="00093CD6"/>
    <w:rsid w:val="00094F2C"/>
    <w:rsid w:val="00095108"/>
    <w:rsid w:val="00095198"/>
    <w:rsid w:val="00095476"/>
    <w:rsid w:val="000958DF"/>
    <w:rsid w:val="0009597B"/>
    <w:rsid w:val="00095E4B"/>
    <w:rsid w:val="00095EA4"/>
    <w:rsid w:val="000960A0"/>
    <w:rsid w:val="0009646F"/>
    <w:rsid w:val="00096646"/>
    <w:rsid w:val="00096F61"/>
    <w:rsid w:val="0009763B"/>
    <w:rsid w:val="00097850"/>
    <w:rsid w:val="000A003A"/>
    <w:rsid w:val="000A03AE"/>
    <w:rsid w:val="000A05E7"/>
    <w:rsid w:val="000A1580"/>
    <w:rsid w:val="000A172E"/>
    <w:rsid w:val="000A1B47"/>
    <w:rsid w:val="000A1ECB"/>
    <w:rsid w:val="000A24C8"/>
    <w:rsid w:val="000A255C"/>
    <w:rsid w:val="000A2579"/>
    <w:rsid w:val="000A3124"/>
    <w:rsid w:val="000A3983"/>
    <w:rsid w:val="000A39F9"/>
    <w:rsid w:val="000A3DB2"/>
    <w:rsid w:val="000A3E70"/>
    <w:rsid w:val="000A3EA6"/>
    <w:rsid w:val="000A4104"/>
    <w:rsid w:val="000A4F3A"/>
    <w:rsid w:val="000A55D9"/>
    <w:rsid w:val="000A55F1"/>
    <w:rsid w:val="000A5E89"/>
    <w:rsid w:val="000A5F22"/>
    <w:rsid w:val="000A5F37"/>
    <w:rsid w:val="000A6288"/>
    <w:rsid w:val="000A633D"/>
    <w:rsid w:val="000A644F"/>
    <w:rsid w:val="000A6654"/>
    <w:rsid w:val="000A6739"/>
    <w:rsid w:val="000A688F"/>
    <w:rsid w:val="000A68BD"/>
    <w:rsid w:val="000A7644"/>
    <w:rsid w:val="000A776A"/>
    <w:rsid w:val="000A7780"/>
    <w:rsid w:val="000A7C41"/>
    <w:rsid w:val="000B03CB"/>
    <w:rsid w:val="000B0682"/>
    <w:rsid w:val="000B0C0A"/>
    <w:rsid w:val="000B0E7C"/>
    <w:rsid w:val="000B117E"/>
    <w:rsid w:val="000B21DC"/>
    <w:rsid w:val="000B2212"/>
    <w:rsid w:val="000B236A"/>
    <w:rsid w:val="000B3737"/>
    <w:rsid w:val="000B3853"/>
    <w:rsid w:val="000B4358"/>
    <w:rsid w:val="000B46D8"/>
    <w:rsid w:val="000B4768"/>
    <w:rsid w:val="000B476D"/>
    <w:rsid w:val="000B484B"/>
    <w:rsid w:val="000B4A2B"/>
    <w:rsid w:val="000B4A64"/>
    <w:rsid w:val="000B4AB4"/>
    <w:rsid w:val="000B524A"/>
    <w:rsid w:val="000B5533"/>
    <w:rsid w:val="000B5791"/>
    <w:rsid w:val="000B6660"/>
    <w:rsid w:val="000B6D7E"/>
    <w:rsid w:val="000B6E96"/>
    <w:rsid w:val="000B783A"/>
    <w:rsid w:val="000B7BA8"/>
    <w:rsid w:val="000B7C21"/>
    <w:rsid w:val="000C037E"/>
    <w:rsid w:val="000C0443"/>
    <w:rsid w:val="000C049D"/>
    <w:rsid w:val="000C073C"/>
    <w:rsid w:val="000C0B83"/>
    <w:rsid w:val="000C1111"/>
    <w:rsid w:val="000C13AF"/>
    <w:rsid w:val="000C1C36"/>
    <w:rsid w:val="000C1CCA"/>
    <w:rsid w:val="000C22E6"/>
    <w:rsid w:val="000C2F75"/>
    <w:rsid w:val="000C305D"/>
    <w:rsid w:val="000C3524"/>
    <w:rsid w:val="000C36D6"/>
    <w:rsid w:val="000C3722"/>
    <w:rsid w:val="000C37BC"/>
    <w:rsid w:val="000C3C12"/>
    <w:rsid w:val="000C3FFB"/>
    <w:rsid w:val="000C5807"/>
    <w:rsid w:val="000C5BBE"/>
    <w:rsid w:val="000C5E81"/>
    <w:rsid w:val="000C6177"/>
    <w:rsid w:val="000C65C8"/>
    <w:rsid w:val="000C678E"/>
    <w:rsid w:val="000C6BFC"/>
    <w:rsid w:val="000C6C0F"/>
    <w:rsid w:val="000C6CFC"/>
    <w:rsid w:val="000C6ED2"/>
    <w:rsid w:val="000C7936"/>
    <w:rsid w:val="000C7C38"/>
    <w:rsid w:val="000C7DF6"/>
    <w:rsid w:val="000C7F30"/>
    <w:rsid w:val="000D03A4"/>
    <w:rsid w:val="000D0B39"/>
    <w:rsid w:val="000D10CB"/>
    <w:rsid w:val="000D1339"/>
    <w:rsid w:val="000D141D"/>
    <w:rsid w:val="000D1B0F"/>
    <w:rsid w:val="000D1EF2"/>
    <w:rsid w:val="000D223D"/>
    <w:rsid w:val="000D264F"/>
    <w:rsid w:val="000D2A69"/>
    <w:rsid w:val="000D2B32"/>
    <w:rsid w:val="000D35A3"/>
    <w:rsid w:val="000D360E"/>
    <w:rsid w:val="000D3696"/>
    <w:rsid w:val="000D3FAA"/>
    <w:rsid w:val="000D4369"/>
    <w:rsid w:val="000D4459"/>
    <w:rsid w:val="000D47CB"/>
    <w:rsid w:val="000D4EF9"/>
    <w:rsid w:val="000D5799"/>
    <w:rsid w:val="000D5C29"/>
    <w:rsid w:val="000D5DBD"/>
    <w:rsid w:val="000D64C6"/>
    <w:rsid w:val="000D6A31"/>
    <w:rsid w:val="000D6E94"/>
    <w:rsid w:val="000D70D6"/>
    <w:rsid w:val="000D72DC"/>
    <w:rsid w:val="000D778F"/>
    <w:rsid w:val="000E06C6"/>
    <w:rsid w:val="000E07CF"/>
    <w:rsid w:val="000E0F59"/>
    <w:rsid w:val="000E0F80"/>
    <w:rsid w:val="000E11F2"/>
    <w:rsid w:val="000E2603"/>
    <w:rsid w:val="000E289C"/>
    <w:rsid w:val="000E29E0"/>
    <w:rsid w:val="000E2AA6"/>
    <w:rsid w:val="000E2C61"/>
    <w:rsid w:val="000E2CDA"/>
    <w:rsid w:val="000E3073"/>
    <w:rsid w:val="000E31DC"/>
    <w:rsid w:val="000E3978"/>
    <w:rsid w:val="000E48B5"/>
    <w:rsid w:val="000E4B1A"/>
    <w:rsid w:val="000E4DB2"/>
    <w:rsid w:val="000E5658"/>
    <w:rsid w:val="000E5B60"/>
    <w:rsid w:val="000E5BE9"/>
    <w:rsid w:val="000E5EE3"/>
    <w:rsid w:val="000E6362"/>
    <w:rsid w:val="000E64FE"/>
    <w:rsid w:val="000E6A91"/>
    <w:rsid w:val="000E6D30"/>
    <w:rsid w:val="000E6E41"/>
    <w:rsid w:val="000E6EE6"/>
    <w:rsid w:val="000E6F9D"/>
    <w:rsid w:val="000E7597"/>
    <w:rsid w:val="000E7CC6"/>
    <w:rsid w:val="000E7CD6"/>
    <w:rsid w:val="000E7DC3"/>
    <w:rsid w:val="000E7E1A"/>
    <w:rsid w:val="000F2197"/>
    <w:rsid w:val="000F21DB"/>
    <w:rsid w:val="000F261B"/>
    <w:rsid w:val="000F2709"/>
    <w:rsid w:val="000F2AC4"/>
    <w:rsid w:val="000F2DD0"/>
    <w:rsid w:val="000F2E73"/>
    <w:rsid w:val="000F36B0"/>
    <w:rsid w:val="000F3867"/>
    <w:rsid w:val="000F386E"/>
    <w:rsid w:val="000F3F4E"/>
    <w:rsid w:val="000F4B4A"/>
    <w:rsid w:val="000F4EE7"/>
    <w:rsid w:val="000F4FA4"/>
    <w:rsid w:val="000F523D"/>
    <w:rsid w:val="000F54AC"/>
    <w:rsid w:val="000F62B5"/>
    <w:rsid w:val="000F6945"/>
    <w:rsid w:val="000F6987"/>
    <w:rsid w:val="000F69CC"/>
    <w:rsid w:val="000F6BB6"/>
    <w:rsid w:val="000F7212"/>
    <w:rsid w:val="000F72D6"/>
    <w:rsid w:val="000F7AAF"/>
    <w:rsid w:val="000F7C34"/>
    <w:rsid w:val="000F7D49"/>
    <w:rsid w:val="000F7F4B"/>
    <w:rsid w:val="00100462"/>
    <w:rsid w:val="00100872"/>
    <w:rsid w:val="00100C16"/>
    <w:rsid w:val="00101180"/>
    <w:rsid w:val="001012E8"/>
    <w:rsid w:val="001014AA"/>
    <w:rsid w:val="001015C4"/>
    <w:rsid w:val="00101943"/>
    <w:rsid w:val="00101AEB"/>
    <w:rsid w:val="00102745"/>
    <w:rsid w:val="00102A66"/>
    <w:rsid w:val="00102BF4"/>
    <w:rsid w:val="0010413E"/>
    <w:rsid w:val="00104353"/>
    <w:rsid w:val="00104A2F"/>
    <w:rsid w:val="00104DED"/>
    <w:rsid w:val="00104FF9"/>
    <w:rsid w:val="001057B8"/>
    <w:rsid w:val="0010588D"/>
    <w:rsid w:val="00105EB8"/>
    <w:rsid w:val="00105F22"/>
    <w:rsid w:val="001064EA"/>
    <w:rsid w:val="0010660D"/>
    <w:rsid w:val="00106E35"/>
    <w:rsid w:val="0010755D"/>
    <w:rsid w:val="00107692"/>
    <w:rsid w:val="001077AF"/>
    <w:rsid w:val="001077DD"/>
    <w:rsid w:val="00107A02"/>
    <w:rsid w:val="00110E6E"/>
    <w:rsid w:val="001110B9"/>
    <w:rsid w:val="001111CA"/>
    <w:rsid w:val="001112A6"/>
    <w:rsid w:val="001112C0"/>
    <w:rsid w:val="00111B3A"/>
    <w:rsid w:val="00111DD9"/>
    <w:rsid w:val="001120B9"/>
    <w:rsid w:val="00112A39"/>
    <w:rsid w:val="00112A86"/>
    <w:rsid w:val="00112B02"/>
    <w:rsid w:val="00112B6A"/>
    <w:rsid w:val="00112DBF"/>
    <w:rsid w:val="00112EA1"/>
    <w:rsid w:val="00112FED"/>
    <w:rsid w:val="001130E3"/>
    <w:rsid w:val="0011351B"/>
    <w:rsid w:val="001135A4"/>
    <w:rsid w:val="001136F0"/>
    <w:rsid w:val="00113DE5"/>
    <w:rsid w:val="00114005"/>
    <w:rsid w:val="0011434B"/>
    <w:rsid w:val="00114767"/>
    <w:rsid w:val="00114D7E"/>
    <w:rsid w:val="00115257"/>
    <w:rsid w:val="0011559E"/>
    <w:rsid w:val="00115954"/>
    <w:rsid w:val="00115B33"/>
    <w:rsid w:val="00117004"/>
    <w:rsid w:val="001174BC"/>
    <w:rsid w:val="00117C9C"/>
    <w:rsid w:val="0012003C"/>
    <w:rsid w:val="001203C8"/>
    <w:rsid w:val="00120744"/>
    <w:rsid w:val="00120D09"/>
    <w:rsid w:val="00121101"/>
    <w:rsid w:val="001211CB"/>
    <w:rsid w:val="001213BD"/>
    <w:rsid w:val="00121664"/>
    <w:rsid w:val="0012177C"/>
    <w:rsid w:val="0012178D"/>
    <w:rsid w:val="00121EDA"/>
    <w:rsid w:val="00122301"/>
    <w:rsid w:val="00122444"/>
    <w:rsid w:val="0012282A"/>
    <w:rsid w:val="00122B22"/>
    <w:rsid w:val="00122F30"/>
    <w:rsid w:val="00123280"/>
    <w:rsid w:val="001234AA"/>
    <w:rsid w:val="00123BAC"/>
    <w:rsid w:val="00124437"/>
    <w:rsid w:val="001244B1"/>
    <w:rsid w:val="0012479C"/>
    <w:rsid w:val="0012505F"/>
    <w:rsid w:val="00125416"/>
    <w:rsid w:val="0012567D"/>
    <w:rsid w:val="00125953"/>
    <w:rsid w:val="00125B96"/>
    <w:rsid w:val="0012610B"/>
    <w:rsid w:val="00126344"/>
    <w:rsid w:val="00126C55"/>
    <w:rsid w:val="00126EED"/>
    <w:rsid w:val="00127791"/>
    <w:rsid w:val="00127B1E"/>
    <w:rsid w:val="00127C5A"/>
    <w:rsid w:val="00130A2B"/>
    <w:rsid w:val="00131259"/>
    <w:rsid w:val="001314A3"/>
    <w:rsid w:val="00131849"/>
    <w:rsid w:val="00131B20"/>
    <w:rsid w:val="0013213B"/>
    <w:rsid w:val="001326CB"/>
    <w:rsid w:val="001327B2"/>
    <w:rsid w:val="001336A0"/>
    <w:rsid w:val="0013381B"/>
    <w:rsid w:val="00133A1B"/>
    <w:rsid w:val="001346F2"/>
    <w:rsid w:val="0013503F"/>
    <w:rsid w:val="001350A8"/>
    <w:rsid w:val="001358DD"/>
    <w:rsid w:val="00135AE9"/>
    <w:rsid w:val="00135C39"/>
    <w:rsid w:val="00135C44"/>
    <w:rsid w:val="001366F6"/>
    <w:rsid w:val="00136DD2"/>
    <w:rsid w:val="00136DDD"/>
    <w:rsid w:val="00136DE3"/>
    <w:rsid w:val="00136ED8"/>
    <w:rsid w:val="00137BCC"/>
    <w:rsid w:val="00140396"/>
    <w:rsid w:val="0014070A"/>
    <w:rsid w:val="0014095A"/>
    <w:rsid w:val="001409D2"/>
    <w:rsid w:val="0014150C"/>
    <w:rsid w:val="001415A9"/>
    <w:rsid w:val="00141AFD"/>
    <w:rsid w:val="00141B37"/>
    <w:rsid w:val="00141BED"/>
    <w:rsid w:val="00141FB9"/>
    <w:rsid w:val="001421AA"/>
    <w:rsid w:val="001425BA"/>
    <w:rsid w:val="00142CC8"/>
    <w:rsid w:val="001434FB"/>
    <w:rsid w:val="00143748"/>
    <w:rsid w:val="00143ABB"/>
    <w:rsid w:val="00143D30"/>
    <w:rsid w:val="00144459"/>
    <w:rsid w:val="0014461F"/>
    <w:rsid w:val="001448D5"/>
    <w:rsid w:val="00145251"/>
    <w:rsid w:val="00145581"/>
    <w:rsid w:val="001458B1"/>
    <w:rsid w:val="00145C99"/>
    <w:rsid w:val="0014609B"/>
    <w:rsid w:val="0014611F"/>
    <w:rsid w:val="00146255"/>
    <w:rsid w:val="0014660E"/>
    <w:rsid w:val="00146E1F"/>
    <w:rsid w:val="00146F78"/>
    <w:rsid w:val="001477B3"/>
    <w:rsid w:val="00147DE0"/>
    <w:rsid w:val="001501DB"/>
    <w:rsid w:val="001504AC"/>
    <w:rsid w:val="00150598"/>
    <w:rsid w:val="00150BCB"/>
    <w:rsid w:val="00150FCC"/>
    <w:rsid w:val="00151250"/>
    <w:rsid w:val="001512A0"/>
    <w:rsid w:val="00151449"/>
    <w:rsid w:val="0015164D"/>
    <w:rsid w:val="001516BD"/>
    <w:rsid w:val="00151A4C"/>
    <w:rsid w:val="00151A71"/>
    <w:rsid w:val="00151B50"/>
    <w:rsid w:val="00151CEB"/>
    <w:rsid w:val="00151DF5"/>
    <w:rsid w:val="00151E93"/>
    <w:rsid w:val="001522AA"/>
    <w:rsid w:val="0015230D"/>
    <w:rsid w:val="0015332A"/>
    <w:rsid w:val="00153609"/>
    <w:rsid w:val="00153C54"/>
    <w:rsid w:val="00154155"/>
    <w:rsid w:val="001543C6"/>
    <w:rsid w:val="0015498E"/>
    <w:rsid w:val="001549F9"/>
    <w:rsid w:val="00154B21"/>
    <w:rsid w:val="00154CAF"/>
    <w:rsid w:val="00154EE9"/>
    <w:rsid w:val="00155785"/>
    <w:rsid w:val="0015591F"/>
    <w:rsid w:val="00155B06"/>
    <w:rsid w:val="00155C7F"/>
    <w:rsid w:val="00155CE6"/>
    <w:rsid w:val="00156BA8"/>
    <w:rsid w:val="00156C0B"/>
    <w:rsid w:val="0015755A"/>
    <w:rsid w:val="001579DF"/>
    <w:rsid w:val="00157DF5"/>
    <w:rsid w:val="001600A2"/>
    <w:rsid w:val="0016032D"/>
    <w:rsid w:val="00160C64"/>
    <w:rsid w:val="00161297"/>
    <w:rsid w:val="00161307"/>
    <w:rsid w:val="0016156D"/>
    <w:rsid w:val="001616C5"/>
    <w:rsid w:val="00161BF7"/>
    <w:rsid w:val="00161CB2"/>
    <w:rsid w:val="001625BC"/>
    <w:rsid w:val="00162F19"/>
    <w:rsid w:val="00163525"/>
    <w:rsid w:val="00163636"/>
    <w:rsid w:val="00164357"/>
    <w:rsid w:val="00164495"/>
    <w:rsid w:val="00164832"/>
    <w:rsid w:val="00164DB6"/>
    <w:rsid w:val="00164DC3"/>
    <w:rsid w:val="00165299"/>
    <w:rsid w:val="001655FB"/>
    <w:rsid w:val="00165621"/>
    <w:rsid w:val="00165B38"/>
    <w:rsid w:val="00165F74"/>
    <w:rsid w:val="00165FE5"/>
    <w:rsid w:val="00166149"/>
    <w:rsid w:val="001667A6"/>
    <w:rsid w:val="00166B6D"/>
    <w:rsid w:val="00167751"/>
    <w:rsid w:val="0016775C"/>
    <w:rsid w:val="00167879"/>
    <w:rsid w:val="00167A46"/>
    <w:rsid w:val="00167AD5"/>
    <w:rsid w:val="001702D7"/>
    <w:rsid w:val="00170961"/>
    <w:rsid w:val="00170DB9"/>
    <w:rsid w:val="00171AA1"/>
    <w:rsid w:val="00171DB5"/>
    <w:rsid w:val="0017225C"/>
    <w:rsid w:val="001722D0"/>
    <w:rsid w:val="00172774"/>
    <w:rsid w:val="001728AC"/>
    <w:rsid w:val="00172D74"/>
    <w:rsid w:val="00172FC4"/>
    <w:rsid w:val="00173155"/>
    <w:rsid w:val="00173405"/>
    <w:rsid w:val="0017366C"/>
    <w:rsid w:val="001739EF"/>
    <w:rsid w:val="00173B36"/>
    <w:rsid w:val="00173CDA"/>
    <w:rsid w:val="00173D94"/>
    <w:rsid w:val="00173F6B"/>
    <w:rsid w:val="00174486"/>
    <w:rsid w:val="00174687"/>
    <w:rsid w:val="00174797"/>
    <w:rsid w:val="00174D35"/>
    <w:rsid w:val="001753BD"/>
    <w:rsid w:val="0017563A"/>
    <w:rsid w:val="00175BA8"/>
    <w:rsid w:val="00175E14"/>
    <w:rsid w:val="0017629B"/>
    <w:rsid w:val="00176507"/>
    <w:rsid w:val="00176546"/>
    <w:rsid w:val="001770D5"/>
    <w:rsid w:val="00177445"/>
    <w:rsid w:val="001774B4"/>
    <w:rsid w:val="0017774A"/>
    <w:rsid w:val="0017775D"/>
    <w:rsid w:val="00177ADF"/>
    <w:rsid w:val="00177B02"/>
    <w:rsid w:val="00180009"/>
    <w:rsid w:val="00180518"/>
    <w:rsid w:val="00180847"/>
    <w:rsid w:val="00181228"/>
    <w:rsid w:val="001815CE"/>
    <w:rsid w:val="001817B4"/>
    <w:rsid w:val="001818BB"/>
    <w:rsid w:val="00181BD0"/>
    <w:rsid w:val="00181FE3"/>
    <w:rsid w:val="001821FB"/>
    <w:rsid w:val="00182234"/>
    <w:rsid w:val="00182255"/>
    <w:rsid w:val="001827BB"/>
    <w:rsid w:val="001827F1"/>
    <w:rsid w:val="00183736"/>
    <w:rsid w:val="00184396"/>
    <w:rsid w:val="001844C9"/>
    <w:rsid w:val="001847E1"/>
    <w:rsid w:val="001849CE"/>
    <w:rsid w:val="0018607F"/>
    <w:rsid w:val="0018625A"/>
    <w:rsid w:val="001868D5"/>
    <w:rsid w:val="00186939"/>
    <w:rsid w:val="00186D63"/>
    <w:rsid w:val="00187418"/>
    <w:rsid w:val="001874D5"/>
    <w:rsid w:val="0018763F"/>
    <w:rsid w:val="00187F16"/>
    <w:rsid w:val="00190253"/>
    <w:rsid w:val="00190976"/>
    <w:rsid w:val="00190D6A"/>
    <w:rsid w:val="00191510"/>
    <w:rsid w:val="00191587"/>
    <w:rsid w:val="001915CA"/>
    <w:rsid w:val="001918CE"/>
    <w:rsid w:val="00191A7A"/>
    <w:rsid w:val="00192502"/>
    <w:rsid w:val="0019280A"/>
    <w:rsid w:val="00192A70"/>
    <w:rsid w:val="00192F6A"/>
    <w:rsid w:val="0019466A"/>
    <w:rsid w:val="00194736"/>
    <w:rsid w:val="00194D89"/>
    <w:rsid w:val="00194EE9"/>
    <w:rsid w:val="0019507B"/>
    <w:rsid w:val="00195198"/>
    <w:rsid w:val="00195367"/>
    <w:rsid w:val="00195A06"/>
    <w:rsid w:val="00195A12"/>
    <w:rsid w:val="00195B5E"/>
    <w:rsid w:val="00195CA9"/>
    <w:rsid w:val="00196229"/>
    <w:rsid w:val="0019691A"/>
    <w:rsid w:val="00196B80"/>
    <w:rsid w:val="00196DFF"/>
    <w:rsid w:val="00196E6B"/>
    <w:rsid w:val="00196F8C"/>
    <w:rsid w:val="00197100"/>
    <w:rsid w:val="0019711E"/>
    <w:rsid w:val="001974BB"/>
    <w:rsid w:val="00197797"/>
    <w:rsid w:val="001979D9"/>
    <w:rsid w:val="00197B4E"/>
    <w:rsid w:val="001A0085"/>
    <w:rsid w:val="001A00CF"/>
    <w:rsid w:val="001A05BC"/>
    <w:rsid w:val="001A074A"/>
    <w:rsid w:val="001A0E7C"/>
    <w:rsid w:val="001A0EBC"/>
    <w:rsid w:val="001A1447"/>
    <w:rsid w:val="001A1AA5"/>
    <w:rsid w:val="001A1FD3"/>
    <w:rsid w:val="001A2D98"/>
    <w:rsid w:val="001A3144"/>
    <w:rsid w:val="001A3A26"/>
    <w:rsid w:val="001A3A7D"/>
    <w:rsid w:val="001A3C96"/>
    <w:rsid w:val="001A499A"/>
    <w:rsid w:val="001A4EF9"/>
    <w:rsid w:val="001A525C"/>
    <w:rsid w:val="001A5261"/>
    <w:rsid w:val="001A5752"/>
    <w:rsid w:val="001A5E32"/>
    <w:rsid w:val="001A5EC7"/>
    <w:rsid w:val="001A6096"/>
    <w:rsid w:val="001A6161"/>
    <w:rsid w:val="001A6367"/>
    <w:rsid w:val="001A79B6"/>
    <w:rsid w:val="001B0278"/>
    <w:rsid w:val="001B03B4"/>
    <w:rsid w:val="001B05AC"/>
    <w:rsid w:val="001B082E"/>
    <w:rsid w:val="001B0C4B"/>
    <w:rsid w:val="001B122D"/>
    <w:rsid w:val="001B168F"/>
    <w:rsid w:val="001B172E"/>
    <w:rsid w:val="001B1AC4"/>
    <w:rsid w:val="001B1CC4"/>
    <w:rsid w:val="001B1DFE"/>
    <w:rsid w:val="001B202F"/>
    <w:rsid w:val="001B2083"/>
    <w:rsid w:val="001B2095"/>
    <w:rsid w:val="001B21D1"/>
    <w:rsid w:val="001B23E9"/>
    <w:rsid w:val="001B2866"/>
    <w:rsid w:val="001B2A60"/>
    <w:rsid w:val="001B2A9F"/>
    <w:rsid w:val="001B2C89"/>
    <w:rsid w:val="001B2D95"/>
    <w:rsid w:val="001B2FEB"/>
    <w:rsid w:val="001B3B92"/>
    <w:rsid w:val="001B40AA"/>
    <w:rsid w:val="001B4344"/>
    <w:rsid w:val="001B4510"/>
    <w:rsid w:val="001B46EF"/>
    <w:rsid w:val="001B4ACF"/>
    <w:rsid w:val="001B4ED4"/>
    <w:rsid w:val="001B5556"/>
    <w:rsid w:val="001B567D"/>
    <w:rsid w:val="001B5C61"/>
    <w:rsid w:val="001B60E0"/>
    <w:rsid w:val="001B62A3"/>
    <w:rsid w:val="001B63D5"/>
    <w:rsid w:val="001B6588"/>
    <w:rsid w:val="001B6709"/>
    <w:rsid w:val="001B6752"/>
    <w:rsid w:val="001B67A4"/>
    <w:rsid w:val="001B69A8"/>
    <w:rsid w:val="001B74C6"/>
    <w:rsid w:val="001B75C1"/>
    <w:rsid w:val="001B7A20"/>
    <w:rsid w:val="001B7B98"/>
    <w:rsid w:val="001C02C9"/>
    <w:rsid w:val="001C0640"/>
    <w:rsid w:val="001C0824"/>
    <w:rsid w:val="001C087A"/>
    <w:rsid w:val="001C09CA"/>
    <w:rsid w:val="001C0BC1"/>
    <w:rsid w:val="001C0E57"/>
    <w:rsid w:val="001C16CB"/>
    <w:rsid w:val="001C1BE2"/>
    <w:rsid w:val="001C20F1"/>
    <w:rsid w:val="001C2106"/>
    <w:rsid w:val="001C3632"/>
    <w:rsid w:val="001C36BC"/>
    <w:rsid w:val="001C3E74"/>
    <w:rsid w:val="001C4384"/>
    <w:rsid w:val="001C44D7"/>
    <w:rsid w:val="001C456E"/>
    <w:rsid w:val="001C45E5"/>
    <w:rsid w:val="001C4B4E"/>
    <w:rsid w:val="001C4C49"/>
    <w:rsid w:val="001C555D"/>
    <w:rsid w:val="001C577E"/>
    <w:rsid w:val="001C5F75"/>
    <w:rsid w:val="001C6035"/>
    <w:rsid w:val="001C62D3"/>
    <w:rsid w:val="001C649B"/>
    <w:rsid w:val="001C6E56"/>
    <w:rsid w:val="001C7497"/>
    <w:rsid w:val="001C77B4"/>
    <w:rsid w:val="001C7F90"/>
    <w:rsid w:val="001D01B0"/>
    <w:rsid w:val="001D0799"/>
    <w:rsid w:val="001D0C28"/>
    <w:rsid w:val="001D0E44"/>
    <w:rsid w:val="001D0F0E"/>
    <w:rsid w:val="001D167E"/>
    <w:rsid w:val="001D1927"/>
    <w:rsid w:val="001D25E1"/>
    <w:rsid w:val="001D2E07"/>
    <w:rsid w:val="001D3544"/>
    <w:rsid w:val="001D3CA6"/>
    <w:rsid w:val="001D408E"/>
    <w:rsid w:val="001D4A2F"/>
    <w:rsid w:val="001D509E"/>
    <w:rsid w:val="001D5171"/>
    <w:rsid w:val="001D51CD"/>
    <w:rsid w:val="001D5603"/>
    <w:rsid w:val="001D5972"/>
    <w:rsid w:val="001D5FD8"/>
    <w:rsid w:val="001D6240"/>
    <w:rsid w:val="001D660B"/>
    <w:rsid w:val="001D6E74"/>
    <w:rsid w:val="001D6F2B"/>
    <w:rsid w:val="001D736F"/>
    <w:rsid w:val="001D78E0"/>
    <w:rsid w:val="001D7937"/>
    <w:rsid w:val="001D7970"/>
    <w:rsid w:val="001E0030"/>
    <w:rsid w:val="001E0192"/>
    <w:rsid w:val="001E0734"/>
    <w:rsid w:val="001E08D2"/>
    <w:rsid w:val="001E0B99"/>
    <w:rsid w:val="001E0E25"/>
    <w:rsid w:val="001E1951"/>
    <w:rsid w:val="001E1A1B"/>
    <w:rsid w:val="001E205A"/>
    <w:rsid w:val="001E231D"/>
    <w:rsid w:val="001E2395"/>
    <w:rsid w:val="001E254C"/>
    <w:rsid w:val="001E2698"/>
    <w:rsid w:val="001E295D"/>
    <w:rsid w:val="001E2B50"/>
    <w:rsid w:val="001E3275"/>
    <w:rsid w:val="001E340B"/>
    <w:rsid w:val="001E3445"/>
    <w:rsid w:val="001E359A"/>
    <w:rsid w:val="001E35F6"/>
    <w:rsid w:val="001E3A13"/>
    <w:rsid w:val="001E4056"/>
    <w:rsid w:val="001E411E"/>
    <w:rsid w:val="001E4356"/>
    <w:rsid w:val="001E4359"/>
    <w:rsid w:val="001E4624"/>
    <w:rsid w:val="001E52CD"/>
    <w:rsid w:val="001E5561"/>
    <w:rsid w:val="001E576D"/>
    <w:rsid w:val="001E607E"/>
    <w:rsid w:val="001E63CF"/>
    <w:rsid w:val="001E6503"/>
    <w:rsid w:val="001E6695"/>
    <w:rsid w:val="001E67C4"/>
    <w:rsid w:val="001E6B28"/>
    <w:rsid w:val="001E7171"/>
    <w:rsid w:val="001E7A50"/>
    <w:rsid w:val="001E7C28"/>
    <w:rsid w:val="001F047C"/>
    <w:rsid w:val="001F0722"/>
    <w:rsid w:val="001F0CEC"/>
    <w:rsid w:val="001F101C"/>
    <w:rsid w:val="001F143B"/>
    <w:rsid w:val="001F1586"/>
    <w:rsid w:val="001F1B99"/>
    <w:rsid w:val="001F1DDF"/>
    <w:rsid w:val="001F1E0E"/>
    <w:rsid w:val="001F1E5B"/>
    <w:rsid w:val="001F2049"/>
    <w:rsid w:val="001F2C0C"/>
    <w:rsid w:val="001F2DF4"/>
    <w:rsid w:val="001F30D8"/>
    <w:rsid w:val="001F3183"/>
    <w:rsid w:val="001F34C3"/>
    <w:rsid w:val="001F3AC8"/>
    <w:rsid w:val="001F3F20"/>
    <w:rsid w:val="001F4175"/>
    <w:rsid w:val="001F49C3"/>
    <w:rsid w:val="001F4BD8"/>
    <w:rsid w:val="001F5041"/>
    <w:rsid w:val="001F521C"/>
    <w:rsid w:val="001F5466"/>
    <w:rsid w:val="001F55D8"/>
    <w:rsid w:val="001F5AA8"/>
    <w:rsid w:val="001F5CE4"/>
    <w:rsid w:val="001F718C"/>
    <w:rsid w:val="001F776E"/>
    <w:rsid w:val="001F7B36"/>
    <w:rsid w:val="002001E8"/>
    <w:rsid w:val="00200509"/>
    <w:rsid w:val="0020088B"/>
    <w:rsid w:val="002017D7"/>
    <w:rsid w:val="00201934"/>
    <w:rsid w:val="00201AFF"/>
    <w:rsid w:val="0020218D"/>
    <w:rsid w:val="00202469"/>
    <w:rsid w:val="0020342A"/>
    <w:rsid w:val="002037CC"/>
    <w:rsid w:val="00204059"/>
    <w:rsid w:val="002048D4"/>
    <w:rsid w:val="002049ED"/>
    <w:rsid w:val="00204F28"/>
    <w:rsid w:val="0020528C"/>
    <w:rsid w:val="002052B8"/>
    <w:rsid w:val="0020548B"/>
    <w:rsid w:val="00205F9C"/>
    <w:rsid w:val="002065E0"/>
    <w:rsid w:val="0020669D"/>
    <w:rsid w:val="002069E2"/>
    <w:rsid w:val="00206CAB"/>
    <w:rsid w:val="00206CE6"/>
    <w:rsid w:val="00206D70"/>
    <w:rsid w:val="002070A1"/>
    <w:rsid w:val="00207847"/>
    <w:rsid w:val="00207926"/>
    <w:rsid w:val="00207E8C"/>
    <w:rsid w:val="00207F4A"/>
    <w:rsid w:val="0021026E"/>
    <w:rsid w:val="00211530"/>
    <w:rsid w:val="002116F7"/>
    <w:rsid w:val="0021215A"/>
    <w:rsid w:val="002122B0"/>
    <w:rsid w:val="00212856"/>
    <w:rsid w:val="002128FB"/>
    <w:rsid w:val="00212ACC"/>
    <w:rsid w:val="00212E1F"/>
    <w:rsid w:val="0021300B"/>
    <w:rsid w:val="002131E1"/>
    <w:rsid w:val="00213CEB"/>
    <w:rsid w:val="0021411A"/>
    <w:rsid w:val="00214998"/>
    <w:rsid w:val="00214AA8"/>
    <w:rsid w:val="00215636"/>
    <w:rsid w:val="0021563C"/>
    <w:rsid w:val="00215736"/>
    <w:rsid w:val="0021613C"/>
    <w:rsid w:val="0021623D"/>
    <w:rsid w:val="00216B10"/>
    <w:rsid w:val="00216D56"/>
    <w:rsid w:val="00217841"/>
    <w:rsid w:val="0022018D"/>
    <w:rsid w:val="002204DB"/>
    <w:rsid w:val="002206C1"/>
    <w:rsid w:val="0022124D"/>
    <w:rsid w:val="002213CF"/>
    <w:rsid w:val="002217BF"/>
    <w:rsid w:val="002221C1"/>
    <w:rsid w:val="002221FE"/>
    <w:rsid w:val="002222D3"/>
    <w:rsid w:val="00222473"/>
    <w:rsid w:val="00222572"/>
    <w:rsid w:val="002227AE"/>
    <w:rsid w:val="00222B4B"/>
    <w:rsid w:val="00222BBF"/>
    <w:rsid w:val="00222E43"/>
    <w:rsid w:val="00222F09"/>
    <w:rsid w:val="00222F75"/>
    <w:rsid w:val="00223063"/>
    <w:rsid w:val="002230E2"/>
    <w:rsid w:val="0022341F"/>
    <w:rsid w:val="0022368D"/>
    <w:rsid w:val="00223983"/>
    <w:rsid w:val="00224692"/>
    <w:rsid w:val="002246EB"/>
    <w:rsid w:val="00224EC0"/>
    <w:rsid w:val="002250EA"/>
    <w:rsid w:val="0022578F"/>
    <w:rsid w:val="00225810"/>
    <w:rsid w:val="00225913"/>
    <w:rsid w:val="00225A86"/>
    <w:rsid w:val="00225C59"/>
    <w:rsid w:val="00225FD0"/>
    <w:rsid w:val="002261DD"/>
    <w:rsid w:val="002261FC"/>
    <w:rsid w:val="00226E12"/>
    <w:rsid w:val="0022764E"/>
    <w:rsid w:val="0022796E"/>
    <w:rsid w:val="0022798C"/>
    <w:rsid w:val="00227B68"/>
    <w:rsid w:val="00227C1E"/>
    <w:rsid w:val="00227EFC"/>
    <w:rsid w:val="00230400"/>
    <w:rsid w:val="00230611"/>
    <w:rsid w:val="002309DD"/>
    <w:rsid w:val="002309E2"/>
    <w:rsid w:val="00230BCA"/>
    <w:rsid w:val="00230DC9"/>
    <w:rsid w:val="00231105"/>
    <w:rsid w:val="00231111"/>
    <w:rsid w:val="00231190"/>
    <w:rsid w:val="00231528"/>
    <w:rsid w:val="002316D0"/>
    <w:rsid w:val="00231B25"/>
    <w:rsid w:val="00231C19"/>
    <w:rsid w:val="0023260D"/>
    <w:rsid w:val="002327C5"/>
    <w:rsid w:val="00232914"/>
    <w:rsid w:val="00233120"/>
    <w:rsid w:val="00233607"/>
    <w:rsid w:val="00234547"/>
    <w:rsid w:val="00234D8D"/>
    <w:rsid w:val="002352F4"/>
    <w:rsid w:val="0023585D"/>
    <w:rsid w:val="00235F72"/>
    <w:rsid w:val="002363DB"/>
    <w:rsid w:val="002367F8"/>
    <w:rsid w:val="00236868"/>
    <w:rsid w:val="00236908"/>
    <w:rsid w:val="00236BA3"/>
    <w:rsid w:val="002370CF"/>
    <w:rsid w:val="0023760B"/>
    <w:rsid w:val="00237784"/>
    <w:rsid w:val="00237918"/>
    <w:rsid w:val="00237B20"/>
    <w:rsid w:val="00237BA6"/>
    <w:rsid w:val="00237F63"/>
    <w:rsid w:val="002405A2"/>
    <w:rsid w:val="002408C3"/>
    <w:rsid w:val="00240908"/>
    <w:rsid w:val="002409E6"/>
    <w:rsid w:val="00241340"/>
    <w:rsid w:val="002414C7"/>
    <w:rsid w:val="00241DF3"/>
    <w:rsid w:val="002420D5"/>
    <w:rsid w:val="0024212C"/>
    <w:rsid w:val="00242345"/>
    <w:rsid w:val="002426A4"/>
    <w:rsid w:val="00242A64"/>
    <w:rsid w:val="00242BE5"/>
    <w:rsid w:val="00242E09"/>
    <w:rsid w:val="00242F18"/>
    <w:rsid w:val="00242F98"/>
    <w:rsid w:val="00243081"/>
    <w:rsid w:val="002430AD"/>
    <w:rsid w:val="00243271"/>
    <w:rsid w:val="0024376D"/>
    <w:rsid w:val="0024389D"/>
    <w:rsid w:val="00244340"/>
    <w:rsid w:val="0024496A"/>
    <w:rsid w:val="00244ACF"/>
    <w:rsid w:val="00245128"/>
    <w:rsid w:val="002451A6"/>
    <w:rsid w:val="00245583"/>
    <w:rsid w:val="00245944"/>
    <w:rsid w:val="00245EE5"/>
    <w:rsid w:val="00246321"/>
    <w:rsid w:val="00246943"/>
    <w:rsid w:val="00246E6D"/>
    <w:rsid w:val="00247635"/>
    <w:rsid w:val="002476C1"/>
    <w:rsid w:val="002476F9"/>
    <w:rsid w:val="0024798D"/>
    <w:rsid w:val="00247AED"/>
    <w:rsid w:val="00247D57"/>
    <w:rsid w:val="00247ECD"/>
    <w:rsid w:val="00247F38"/>
    <w:rsid w:val="00250054"/>
    <w:rsid w:val="00250395"/>
    <w:rsid w:val="002508F5"/>
    <w:rsid w:val="002518A7"/>
    <w:rsid w:val="00252F14"/>
    <w:rsid w:val="0025322D"/>
    <w:rsid w:val="0025334B"/>
    <w:rsid w:val="002533F6"/>
    <w:rsid w:val="002536AB"/>
    <w:rsid w:val="00253833"/>
    <w:rsid w:val="00253BA7"/>
    <w:rsid w:val="00253C6C"/>
    <w:rsid w:val="00253CC9"/>
    <w:rsid w:val="00254635"/>
    <w:rsid w:val="002546C1"/>
    <w:rsid w:val="00254857"/>
    <w:rsid w:val="00254B1F"/>
    <w:rsid w:val="00254C36"/>
    <w:rsid w:val="00254ED0"/>
    <w:rsid w:val="00255145"/>
    <w:rsid w:val="0025518B"/>
    <w:rsid w:val="002553B3"/>
    <w:rsid w:val="0025560F"/>
    <w:rsid w:val="00256053"/>
    <w:rsid w:val="002564B3"/>
    <w:rsid w:val="00256604"/>
    <w:rsid w:val="002566C9"/>
    <w:rsid w:val="00256AFA"/>
    <w:rsid w:val="00256F04"/>
    <w:rsid w:val="00256F60"/>
    <w:rsid w:val="00257A61"/>
    <w:rsid w:val="00257BD1"/>
    <w:rsid w:val="00257EA1"/>
    <w:rsid w:val="00260057"/>
    <w:rsid w:val="00260363"/>
    <w:rsid w:val="002603FC"/>
    <w:rsid w:val="0026078B"/>
    <w:rsid w:val="002607E4"/>
    <w:rsid w:val="00260DD2"/>
    <w:rsid w:val="002610FF"/>
    <w:rsid w:val="0026143A"/>
    <w:rsid w:val="0026147A"/>
    <w:rsid w:val="00261B83"/>
    <w:rsid w:val="00261F83"/>
    <w:rsid w:val="002621E7"/>
    <w:rsid w:val="002624A4"/>
    <w:rsid w:val="00263265"/>
    <w:rsid w:val="002633EA"/>
    <w:rsid w:val="002635AE"/>
    <w:rsid w:val="0026396C"/>
    <w:rsid w:val="00263AAB"/>
    <w:rsid w:val="00263B16"/>
    <w:rsid w:val="00263FA4"/>
    <w:rsid w:val="0026420C"/>
    <w:rsid w:val="002642E9"/>
    <w:rsid w:val="00264BFB"/>
    <w:rsid w:val="0026523C"/>
    <w:rsid w:val="00265C6C"/>
    <w:rsid w:val="00266058"/>
    <w:rsid w:val="00266391"/>
    <w:rsid w:val="002664EB"/>
    <w:rsid w:val="002667A1"/>
    <w:rsid w:val="00266B1C"/>
    <w:rsid w:val="00266B22"/>
    <w:rsid w:val="00266F68"/>
    <w:rsid w:val="002670E1"/>
    <w:rsid w:val="002671BF"/>
    <w:rsid w:val="0026753C"/>
    <w:rsid w:val="00267A25"/>
    <w:rsid w:val="00267AA2"/>
    <w:rsid w:val="00270079"/>
    <w:rsid w:val="0027030E"/>
    <w:rsid w:val="00270B01"/>
    <w:rsid w:val="00270D6E"/>
    <w:rsid w:val="002710DA"/>
    <w:rsid w:val="002716A9"/>
    <w:rsid w:val="00271BA4"/>
    <w:rsid w:val="00271CCB"/>
    <w:rsid w:val="00272A43"/>
    <w:rsid w:val="00272F52"/>
    <w:rsid w:val="00272F6D"/>
    <w:rsid w:val="0027395A"/>
    <w:rsid w:val="00273CA5"/>
    <w:rsid w:val="00273D70"/>
    <w:rsid w:val="00274ACA"/>
    <w:rsid w:val="00274F37"/>
    <w:rsid w:val="0027520D"/>
    <w:rsid w:val="00275353"/>
    <w:rsid w:val="00275489"/>
    <w:rsid w:val="00275762"/>
    <w:rsid w:val="002758D5"/>
    <w:rsid w:val="00275B5A"/>
    <w:rsid w:val="00276030"/>
    <w:rsid w:val="00276328"/>
    <w:rsid w:val="0027650D"/>
    <w:rsid w:val="00277B52"/>
    <w:rsid w:val="00277F44"/>
    <w:rsid w:val="00280AA8"/>
    <w:rsid w:val="0028114E"/>
    <w:rsid w:val="00281334"/>
    <w:rsid w:val="00281344"/>
    <w:rsid w:val="00281359"/>
    <w:rsid w:val="0028156D"/>
    <w:rsid w:val="00281933"/>
    <w:rsid w:val="00281981"/>
    <w:rsid w:val="00281B90"/>
    <w:rsid w:val="00281F86"/>
    <w:rsid w:val="00281FA5"/>
    <w:rsid w:val="00282C43"/>
    <w:rsid w:val="00282F61"/>
    <w:rsid w:val="0028379C"/>
    <w:rsid w:val="00283A46"/>
    <w:rsid w:val="00283D7B"/>
    <w:rsid w:val="002840D9"/>
    <w:rsid w:val="002844ED"/>
    <w:rsid w:val="002847E6"/>
    <w:rsid w:val="002859F5"/>
    <w:rsid w:val="00285C05"/>
    <w:rsid w:val="00286596"/>
    <w:rsid w:val="002867FD"/>
    <w:rsid w:val="00286BB8"/>
    <w:rsid w:val="00286CB6"/>
    <w:rsid w:val="00286F6B"/>
    <w:rsid w:val="00287134"/>
    <w:rsid w:val="002874BB"/>
    <w:rsid w:val="002874D3"/>
    <w:rsid w:val="0028752E"/>
    <w:rsid w:val="00287721"/>
    <w:rsid w:val="00290710"/>
    <w:rsid w:val="002908F9"/>
    <w:rsid w:val="00290BDC"/>
    <w:rsid w:val="00290E11"/>
    <w:rsid w:val="002914ED"/>
    <w:rsid w:val="00291EB3"/>
    <w:rsid w:val="00291F52"/>
    <w:rsid w:val="0029281D"/>
    <w:rsid w:val="00292B2B"/>
    <w:rsid w:val="00292D9F"/>
    <w:rsid w:val="00293819"/>
    <w:rsid w:val="002938B8"/>
    <w:rsid w:val="00293A25"/>
    <w:rsid w:val="002944A4"/>
    <w:rsid w:val="0029484F"/>
    <w:rsid w:val="002948D6"/>
    <w:rsid w:val="00294F63"/>
    <w:rsid w:val="002956A6"/>
    <w:rsid w:val="00295830"/>
    <w:rsid w:val="00296435"/>
    <w:rsid w:val="002964A8"/>
    <w:rsid w:val="00296972"/>
    <w:rsid w:val="00296D2E"/>
    <w:rsid w:val="002977AC"/>
    <w:rsid w:val="002A01E3"/>
    <w:rsid w:val="002A0509"/>
    <w:rsid w:val="002A0756"/>
    <w:rsid w:val="002A0A1D"/>
    <w:rsid w:val="002A0A30"/>
    <w:rsid w:val="002A0B58"/>
    <w:rsid w:val="002A1857"/>
    <w:rsid w:val="002A2417"/>
    <w:rsid w:val="002A2662"/>
    <w:rsid w:val="002A2DE5"/>
    <w:rsid w:val="002A327F"/>
    <w:rsid w:val="002A35FC"/>
    <w:rsid w:val="002A4143"/>
    <w:rsid w:val="002A4368"/>
    <w:rsid w:val="002A43F8"/>
    <w:rsid w:val="002A4409"/>
    <w:rsid w:val="002A475A"/>
    <w:rsid w:val="002A4974"/>
    <w:rsid w:val="002A4AEB"/>
    <w:rsid w:val="002A4C8B"/>
    <w:rsid w:val="002A4CB8"/>
    <w:rsid w:val="002A4F76"/>
    <w:rsid w:val="002A5C9C"/>
    <w:rsid w:val="002A5DF4"/>
    <w:rsid w:val="002A5EB6"/>
    <w:rsid w:val="002A5FB4"/>
    <w:rsid w:val="002A62DD"/>
    <w:rsid w:val="002A692E"/>
    <w:rsid w:val="002A6EA0"/>
    <w:rsid w:val="002A734B"/>
    <w:rsid w:val="002A7680"/>
    <w:rsid w:val="002A7A8F"/>
    <w:rsid w:val="002B2802"/>
    <w:rsid w:val="002B29AD"/>
    <w:rsid w:val="002B2C42"/>
    <w:rsid w:val="002B3547"/>
    <w:rsid w:val="002B3AC0"/>
    <w:rsid w:val="002B3D54"/>
    <w:rsid w:val="002B3FC9"/>
    <w:rsid w:val="002B40EC"/>
    <w:rsid w:val="002B4339"/>
    <w:rsid w:val="002B43C1"/>
    <w:rsid w:val="002B440C"/>
    <w:rsid w:val="002B4955"/>
    <w:rsid w:val="002B4AE4"/>
    <w:rsid w:val="002B4DFE"/>
    <w:rsid w:val="002B4E29"/>
    <w:rsid w:val="002B4FA5"/>
    <w:rsid w:val="002B5631"/>
    <w:rsid w:val="002B56D4"/>
    <w:rsid w:val="002B5911"/>
    <w:rsid w:val="002B6036"/>
    <w:rsid w:val="002B6DA9"/>
    <w:rsid w:val="002B741A"/>
    <w:rsid w:val="002B7714"/>
    <w:rsid w:val="002B78C4"/>
    <w:rsid w:val="002B7972"/>
    <w:rsid w:val="002B7A8E"/>
    <w:rsid w:val="002B7C69"/>
    <w:rsid w:val="002C0A9E"/>
    <w:rsid w:val="002C0E04"/>
    <w:rsid w:val="002C106D"/>
    <w:rsid w:val="002C13FB"/>
    <w:rsid w:val="002C148B"/>
    <w:rsid w:val="002C17E5"/>
    <w:rsid w:val="002C1D9A"/>
    <w:rsid w:val="002C1E18"/>
    <w:rsid w:val="002C2592"/>
    <w:rsid w:val="002C2A27"/>
    <w:rsid w:val="002C38F9"/>
    <w:rsid w:val="002C3DC7"/>
    <w:rsid w:val="002C3EAE"/>
    <w:rsid w:val="002C3FBF"/>
    <w:rsid w:val="002C41DC"/>
    <w:rsid w:val="002C42C7"/>
    <w:rsid w:val="002C4B1D"/>
    <w:rsid w:val="002C4CEB"/>
    <w:rsid w:val="002C4EB0"/>
    <w:rsid w:val="002C503D"/>
    <w:rsid w:val="002C56CC"/>
    <w:rsid w:val="002C611E"/>
    <w:rsid w:val="002C632F"/>
    <w:rsid w:val="002C67B9"/>
    <w:rsid w:val="002C6DD6"/>
    <w:rsid w:val="002C6E1E"/>
    <w:rsid w:val="002C7864"/>
    <w:rsid w:val="002C7865"/>
    <w:rsid w:val="002C78EF"/>
    <w:rsid w:val="002C79E2"/>
    <w:rsid w:val="002D024A"/>
    <w:rsid w:val="002D0DED"/>
    <w:rsid w:val="002D0F7D"/>
    <w:rsid w:val="002D16E4"/>
    <w:rsid w:val="002D1D1E"/>
    <w:rsid w:val="002D1E21"/>
    <w:rsid w:val="002D21F4"/>
    <w:rsid w:val="002D2427"/>
    <w:rsid w:val="002D27DC"/>
    <w:rsid w:val="002D2C37"/>
    <w:rsid w:val="002D2FDD"/>
    <w:rsid w:val="002D359F"/>
    <w:rsid w:val="002D3D24"/>
    <w:rsid w:val="002D3DB5"/>
    <w:rsid w:val="002D40E9"/>
    <w:rsid w:val="002D44C8"/>
    <w:rsid w:val="002D4741"/>
    <w:rsid w:val="002D47C2"/>
    <w:rsid w:val="002D49D3"/>
    <w:rsid w:val="002D4C87"/>
    <w:rsid w:val="002D53F1"/>
    <w:rsid w:val="002D5842"/>
    <w:rsid w:val="002D59FF"/>
    <w:rsid w:val="002D652A"/>
    <w:rsid w:val="002D6583"/>
    <w:rsid w:val="002D6BFF"/>
    <w:rsid w:val="002D6DF9"/>
    <w:rsid w:val="002D6EE2"/>
    <w:rsid w:val="002D74A0"/>
    <w:rsid w:val="002D7599"/>
    <w:rsid w:val="002D7A97"/>
    <w:rsid w:val="002E0382"/>
    <w:rsid w:val="002E039F"/>
    <w:rsid w:val="002E0774"/>
    <w:rsid w:val="002E09C9"/>
    <w:rsid w:val="002E0AB9"/>
    <w:rsid w:val="002E1110"/>
    <w:rsid w:val="002E130D"/>
    <w:rsid w:val="002E1ADA"/>
    <w:rsid w:val="002E1DA3"/>
    <w:rsid w:val="002E1FAB"/>
    <w:rsid w:val="002E23C7"/>
    <w:rsid w:val="002E2879"/>
    <w:rsid w:val="002E296D"/>
    <w:rsid w:val="002E2A32"/>
    <w:rsid w:val="002E2B05"/>
    <w:rsid w:val="002E2BF1"/>
    <w:rsid w:val="002E2C73"/>
    <w:rsid w:val="002E2E7D"/>
    <w:rsid w:val="002E3300"/>
    <w:rsid w:val="002E3664"/>
    <w:rsid w:val="002E3745"/>
    <w:rsid w:val="002E3859"/>
    <w:rsid w:val="002E39FF"/>
    <w:rsid w:val="002E4052"/>
    <w:rsid w:val="002E441A"/>
    <w:rsid w:val="002E4D48"/>
    <w:rsid w:val="002E4D8F"/>
    <w:rsid w:val="002E502D"/>
    <w:rsid w:val="002E55DA"/>
    <w:rsid w:val="002E5A3D"/>
    <w:rsid w:val="002E5A7E"/>
    <w:rsid w:val="002E6511"/>
    <w:rsid w:val="002E6BFF"/>
    <w:rsid w:val="002E6E3F"/>
    <w:rsid w:val="002E70F4"/>
    <w:rsid w:val="002E7395"/>
    <w:rsid w:val="002E7CC1"/>
    <w:rsid w:val="002E7D8B"/>
    <w:rsid w:val="002F0666"/>
    <w:rsid w:val="002F08CC"/>
    <w:rsid w:val="002F0994"/>
    <w:rsid w:val="002F0CC0"/>
    <w:rsid w:val="002F0DD3"/>
    <w:rsid w:val="002F1754"/>
    <w:rsid w:val="002F18BB"/>
    <w:rsid w:val="002F232C"/>
    <w:rsid w:val="002F24B4"/>
    <w:rsid w:val="002F25E0"/>
    <w:rsid w:val="002F2CE3"/>
    <w:rsid w:val="002F337B"/>
    <w:rsid w:val="002F33C4"/>
    <w:rsid w:val="002F3644"/>
    <w:rsid w:val="002F3ACF"/>
    <w:rsid w:val="002F4032"/>
    <w:rsid w:val="002F40BC"/>
    <w:rsid w:val="002F464D"/>
    <w:rsid w:val="002F4716"/>
    <w:rsid w:val="002F55BE"/>
    <w:rsid w:val="002F5E9A"/>
    <w:rsid w:val="002F5F4D"/>
    <w:rsid w:val="002F6091"/>
    <w:rsid w:val="002F63BD"/>
    <w:rsid w:val="002F6799"/>
    <w:rsid w:val="002F6AB5"/>
    <w:rsid w:val="002F6D16"/>
    <w:rsid w:val="002F6EBC"/>
    <w:rsid w:val="002F70FA"/>
    <w:rsid w:val="002F71ED"/>
    <w:rsid w:val="002F7399"/>
    <w:rsid w:val="002F7A34"/>
    <w:rsid w:val="00300C51"/>
    <w:rsid w:val="003015D4"/>
    <w:rsid w:val="003026A3"/>
    <w:rsid w:val="00302A1C"/>
    <w:rsid w:val="003032DE"/>
    <w:rsid w:val="0030371B"/>
    <w:rsid w:val="00303AD2"/>
    <w:rsid w:val="00303DB7"/>
    <w:rsid w:val="0030420C"/>
    <w:rsid w:val="00304724"/>
    <w:rsid w:val="00304AA4"/>
    <w:rsid w:val="00305708"/>
    <w:rsid w:val="00305A1D"/>
    <w:rsid w:val="00305B56"/>
    <w:rsid w:val="00305EA3"/>
    <w:rsid w:val="003065B3"/>
    <w:rsid w:val="003068E5"/>
    <w:rsid w:val="00306F6E"/>
    <w:rsid w:val="003070E7"/>
    <w:rsid w:val="00307B70"/>
    <w:rsid w:val="0031022F"/>
    <w:rsid w:val="00310A7B"/>
    <w:rsid w:val="00310EB8"/>
    <w:rsid w:val="00310F0F"/>
    <w:rsid w:val="0031188D"/>
    <w:rsid w:val="003118BC"/>
    <w:rsid w:val="0031224A"/>
    <w:rsid w:val="0031251A"/>
    <w:rsid w:val="003134CA"/>
    <w:rsid w:val="003137A2"/>
    <w:rsid w:val="0031385D"/>
    <w:rsid w:val="00313CA3"/>
    <w:rsid w:val="00313DD4"/>
    <w:rsid w:val="00314177"/>
    <w:rsid w:val="00314464"/>
    <w:rsid w:val="00314682"/>
    <w:rsid w:val="003146CB"/>
    <w:rsid w:val="00314998"/>
    <w:rsid w:val="00314ED3"/>
    <w:rsid w:val="003153A3"/>
    <w:rsid w:val="00315CF5"/>
    <w:rsid w:val="00316578"/>
    <w:rsid w:val="00316820"/>
    <w:rsid w:val="00316850"/>
    <w:rsid w:val="00316E76"/>
    <w:rsid w:val="00316F1E"/>
    <w:rsid w:val="00316FA6"/>
    <w:rsid w:val="0031763D"/>
    <w:rsid w:val="00317DF1"/>
    <w:rsid w:val="00320ED8"/>
    <w:rsid w:val="0032131E"/>
    <w:rsid w:val="00321681"/>
    <w:rsid w:val="00321ACB"/>
    <w:rsid w:val="00321F42"/>
    <w:rsid w:val="0032206F"/>
    <w:rsid w:val="003224A9"/>
    <w:rsid w:val="00322606"/>
    <w:rsid w:val="00322E6C"/>
    <w:rsid w:val="0032312D"/>
    <w:rsid w:val="00323753"/>
    <w:rsid w:val="003238DD"/>
    <w:rsid w:val="003239CA"/>
    <w:rsid w:val="00323DEB"/>
    <w:rsid w:val="003248F2"/>
    <w:rsid w:val="00324938"/>
    <w:rsid w:val="00324E2E"/>
    <w:rsid w:val="00324E3B"/>
    <w:rsid w:val="00325311"/>
    <w:rsid w:val="00325718"/>
    <w:rsid w:val="00325A47"/>
    <w:rsid w:val="00325CED"/>
    <w:rsid w:val="00326038"/>
    <w:rsid w:val="003260F8"/>
    <w:rsid w:val="003261A3"/>
    <w:rsid w:val="00326222"/>
    <w:rsid w:val="00326296"/>
    <w:rsid w:val="003262A1"/>
    <w:rsid w:val="00326334"/>
    <w:rsid w:val="00327193"/>
    <w:rsid w:val="0032780E"/>
    <w:rsid w:val="00327916"/>
    <w:rsid w:val="0032796C"/>
    <w:rsid w:val="00327C7E"/>
    <w:rsid w:val="00327D86"/>
    <w:rsid w:val="0033016C"/>
    <w:rsid w:val="0033045F"/>
    <w:rsid w:val="00330728"/>
    <w:rsid w:val="0033094F"/>
    <w:rsid w:val="00330F82"/>
    <w:rsid w:val="003311F5"/>
    <w:rsid w:val="003319DC"/>
    <w:rsid w:val="00332869"/>
    <w:rsid w:val="003328F4"/>
    <w:rsid w:val="0033352B"/>
    <w:rsid w:val="0033354C"/>
    <w:rsid w:val="0033359E"/>
    <w:rsid w:val="0033393F"/>
    <w:rsid w:val="00333C15"/>
    <w:rsid w:val="00334129"/>
    <w:rsid w:val="0033443F"/>
    <w:rsid w:val="003344A4"/>
    <w:rsid w:val="003344DF"/>
    <w:rsid w:val="00334649"/>
    <w:rsid w:val="00334943"/>
    <w:rsid w:val="00334BDA"/>
    <w:rsid w:val="00334D74"/>
    <w:rsid w:val="00334DAF"/>
    <w:rsid w:val="00335236"/>
    <w:rsid w:val="00335D13"/>
    <w:rsid w:val="003362C9"/>
    <w:rsid w:val="00336720"/>
    <w:rsid w:val="003369A9"/>
    <w:rsid w:val="00336B8D"/>
    <w:rsid w:val="00336D4F"/>
    <w:rsid w:val="00336F13"/>
    <w:rsid w:val="0033716E"/>
    <w:rsid w:val="00337233"/>
    <w:rsid w:val="0033770B"/>
    <w:rsid w:val="00337BE6"/>
    <w:rsid w:val="00337F5D"/>
    <w:rsid w:val="003403E8"/>
    <w:rsid w:val="003405CF"/>
    <w:rsid w:val="0034073E"/>
    <w:rsid w:val="0034095B"/>
    <w:rsid w:val="0034103A"/>
    <w:rsid w:val="0034108F"/>
    <w:rsid w:val="00341317"/>
    <w:rsid w:val="00341548"/>
    <w:rsid w:val="0034162D"/>
    <w:rsid w:val="00341882"/>
    <w:rsid w:val="003418EB"/>
    <w:rsid w:val="00341964"/>
    <w:rsid w:val="0034196D"/>
    <w:rsid w:val="003424F0"/>
    <w:rsid w:val="00342D23"/>
    <w:rsid w:val="003430F0"/>
    <w:rsid w:val="0034484C"/>
    <w:rsid w:val="00344D1F"/>
    <w:rsid w:val="00344D7B"/>
    <w:rsid w:val="00344E67"/>
    <w:rsid w:val="00344E70"/>
    <w:rsid w:val="00344EB8"/>
    <w:rsid w:val="00345186"/>
    <w:rsid w:val="00345251"/>
    <w:rsid w:val="00345447"/>
    <w:rsid w:val="00345570"/>
    <w:rsid w:val="00345745"/>
    <w:rsid w:val="00345C3D"/>
    <w:rsid w:val="00345D09"/>
    <w:rsid w:val="00345DB1"/>
    <w:rsid w:val="00345E2A"/>
    <w:rsid w:val="00345FA7"/>
    <w:rsid w:val="0034613B"/>
    <w:rsid w:val="003463ED"/>
    <w:rsid w:val="003463EF"/>
    <w:rsid w:val="00346611"/>
    <w:rsid w:val="00346759"/>
    <w:rsid w:val="00346A97"/>
    <w:rsid w:val="00347642"/>
    <w:rsid w:val="00347EBC"/>
    <w:rsid w:val="0035006C"/>
    <w:rsid w:val="003500A6"/>
    <w:rsid w:val="003504FF"/>
    <w:rsid w:val="003512D0"/>
    <w:rsid w:val="0035140F"/>
    <w:rsid w:val="0035148C"/>
    <w:rsid w:val="003517A9"/>
    <w:rsid w:val="00351A7D"/>
    <w:rsid w:val="00351EA9"/>
    <w:rsid w:val="00352857"/>
    <w:rsid w:val="00352C93"/>
    <w:rsid w:val="00352C9B"/>
    <w:rsid w:val="003532A0"/>
    <w:rsid w:val="003532B0"/>
    <w:rsid w:val="003539D1"/>
    <w:rsid w:val="00354546"/>
    <w:rsid w:val="00354F2B"/>
    <w:rsid w:val="00355299"/>
    <w:rsid w:val="00355961"/>
    <w:rsid w:val="003559E3"/>
    <w:rsid w:val="00355F12"/>
    <w:rsid w:val="00356212"/>
    <w:rsid w:val="003562A1"/>
    <w:rsid w:val="00356394"/>
    <w:rsid w:val="00356CB2"/>
    <w:rsid w:val="003578A4"/>
    <w:rsid w:val="00360820"/>
    <w:rsid w:val="00360C76"/>
    <w:rsid w:val="00360DA3"/>
    <w:rsid w:val="00361765"/>
    <w:rsid w:val="003621B4"/>
    <w:rsid w:val="0036255B"/>
    <w:rsid w:val="00362E2C"/>
    <w:rsid w:val="0036308A"/>
    <w:rsid w:val="00363119"/>
    <w:rsid w:val="003636F5"/>
    <w:rsid w:val="00363D55"/>
    <w:rsid w:val="00363F4D"/>
    <w:rsid w:val="003647D9"/>
    <w:rsid w:val="00364B6E"/>
    <w:rsid w:val="00364BB5"/>
    <w:rsid w:val="00364CCD"/>
    <w:rsid w:val="00364F6B"/>
    <w:rsid w:val="003655EE"/>
    <w:rsid w:val="00365682"/>
    <w:rsid w:val="003656C8"/>
    <w:rsid w:val="003656CA"/>
    <w:rsid w:val="003656E5"/>
    <w:rsid w:val="00365AEA"/>
    <w:rsid w:val="00365BB4"/>
    <w:rsid w:val="00365C10"/>
    <w:rsid w:val="00365C23"/>
    <w:rsid w:val="00365DC7"/>
    <w:rsid w:val="00366127"/>
    <w:rsid w:val="003664A8"/>
    <w:rsid w:val="003667D3"/>
    <w:rsid w:val="003669E3"/>
    <w:rsid w:val="0036702E"/>
    <w:rsid w:val="00367209"/>
    <w:rsid w:val="00367428"/>
    <w:rsid w:val="00367B67"/>
    <w:rsid w:val="00367D1C"/>
    <w:rsid w:val="003704C6"/>
    <w:rsid w:val="003707D5"/>
    <w:rsid w:val="00370D9E"/>
    <w:rsid w:val="00370F83"/>
    <w:rsid w:val="00371217"/>
    <w:rsid w:val="00371B1A"/>
    <w:rsid w:val="00371B9E"/>
    <w:rsid w:val="00371E40"/>
    <w:rsid w:val="003722E6"/>
    <w:rsid w:val="00372754"/>
    <w:rsid w:val="003733B7"/>
    <w:rsid w:val="003736F0"/>
    <w:rsid w:val="00373733"/>
    <w:rsid w:val="003741AB"/>
    <w:rsid w:val="00374C19"/>
    <w:rsid w:val="00374F1C"/>
    <w:rsid w:val="003754E0"/>
    <w:rsid w:val="0037572B"/>
    <w:rsid w:val="0037588E"/>
    <w:rsid w:val="003758E4"/>
    <w:rsid w:val="0037602B"/>
    <w:rsid w:val="0037616A"/>
    <w:rsid w:val="003765F0"/>
    <w:rsid w:val="00376699"/>
    <w:rsid w:val="003766F2"/>
    <w:rsid w:val="00376F1D"/>
    <w:rsid w:val="00377631"/>
    <w:rsid w:val="00377709"/>
    <w:rsid w:val="00377F81"/>
    <w:rsid w:val="00380770"/>
    <w:rsid w:val="00380862"/>
    <w:rsid w:val="00380FCA"/>
    <w:rsid w:val="0038155A"/>
    <w:rsid w:val="003817EF"/>
    <w:rsid w:val="00381EF6"/>
    <w:rsid w:val="0038216A"/>
    <w:rsid w:val="00382C7A"/>
    <w:rsid w:val="00382EF0"/>
    <w:rsid w:val="00382F4A"/>
    <w:rsid w:val="00383096"/>
    <w:rsid w:val="0038325F"/>
    <w:rsid w:val="0038344A"/>
    <w:rsid w:val="00383946"/>
    <w:rsid w:val="00383A23"/>
    <w:rsid w:val="00384201"/>
    <w:rsid w:val="00384A52"/>
    <w:rsid w:val="00384DA4"/>
    <w:rsid w:val="00384EB9"/>
    <w:rsid w:val="00386001"/>
    <w:rsid w:val="00386074"/>
    <w:rsid w:val="003875F4"/>
    <w:rsid w:val="003879D7"/>
    <w:rsid w:val="0039080C"/>
    <w:rsid w:val="00390889"/>
    <w:rsid w:val="00390B05"/>
    <w:rsid w:val="003912A7"/>
    <w:rsid w:val="003913A1"/>
    <w:rsid w:val="003913CB"/>
    <w:rsid w:val="0039169F"/>
    <w:rsid w:val="003918F2"/>
    <w:rsid w:val="00391A5F"/>
    <w:rsid w:val="00391DD8"/>
    <w:rsid w:val="00391DDB"/>
    <w:rsid w:val="003922B4"/>
    <w:rsid w:val="00392431"/>
    <w:rsid w:val="0039252E"/>
    <w:rsid w:val="0039274F"/>
    <w:rsid w:val="00392A78"/>
    <w:rsid w:val="00394076"/>
    <w:rsid w:val="003941CB"/>
    <w:rsid w:val="0039423C"/>
    <w:rsid w:val="003942B7"/>
    <w:rsid w:val="003945DC"/>
    <w:rsid w:val="003947E1"/>
    <w:rsid w:val="00394C74"/>
    <w:rsid w:val="00395189"/>
    <w:rsid w:val="00395F9F"/>
    <w:rsid w:val="0039634E"/>
    <w:rsid w:val="00396690"/>
    <w:rsid w:val="00396E21"/>
    <w:rsid w:val="003973E9"/>
    <w:rsid w:val="003977EC"/>
    <w:rsid w:val="00397FB3"/>
    <w:rsid w:val="00397FE0"/>
    <w:rsid w:val="003A024B"/>
    <w:rsid w:val="003A0666"/>
    <w:rsid w:val="003A067F"/>
    <w:rsid w:val="003A12ED"/>
    <w:rsid w:val="003A1A23"/>
    <w:rsid w:val="003A1CA4"/>
    <w:rsid w:val="003A1FC9"/>
    <w:rsid w:val="003A20D6"/>
    <w:rsid w:val="003A22ED"/>
    <w:rsid w:val="003A25EB"/>
    <w:rsid w:val="003A2B0F"/>
    <w:rsid w:val="003A36FA"/>
    <w:rsid w:val="003A38D3"/>
    <w:rsid w:val="003A3CD1"/>
    <w:rsid w:val="003A41F1"/>
    <w:rsid w:val="003A4EA1"/>
    <w:rsid w:val="003A559A"/>
    <w:rsid w:val="003A56F0"/>
    <w:rsid w:val="003A5740"/>
    <w:rsid w:val="003A62BD"/>
    <w:rsid w:val="003A68FC"/>
    <w:rsid w:val="003A693D"/>
    <w:rsid w:val="003A6F00"/>
    <w:rsid w:val="003A7191"/>
    <w:rsid w:val="003A774A"/>
    <w:rsid w:val="003A7904"/>
    <w:rsid w:val="003A7AC9"/>
    <w:rsid w:val="003B0B6B"/>
    <w:rsid w:val="003B0E07"/>
    <w:rsid w:val="003B10E5"/>
    <w:rsid w:val="003B14FF"/>
    <w:rsid w:val="003B17A4"/>
    <w:rsid w:val="003B18B7"/>
    <w:rsid w:val="003B18CE"/>
    <w:rsid w:val="003B18D9"/>
    <w:rsid w:val="003B1B1C"/>
    <w:rsid w:val="003B1F69"/>
    <w:rsid w:val="003B2446"/>
    <w:rsid w:val="003B262F"/>
    <w:rsid w:val="003B27E4"/>
    <w:rsid w:val="003B2C28"/>
    <w:rsid w:val="003B2E0D"/>
    <w:rsid w:val="003B2F14"/>
    <w:rsid w:val="003B316F"/>
    <w:rsid w:val="003B31A5"/>
    <w:rsid w:val="003B3930"/>
    <w:rsid w:val="003B3F63"/>
    <w:rsid w:val="003B44DC"/>
    <w:rsid w:val="003B5108"/>
    <w:rsid w:val="003B55B2"/>
    <w:rsid w:val="003B56B8"/>
    <w:rsid w:val="003B5A22"/>
    <w:rsid w:val="003B6574"/>
    <w:rsid w:val="003B6C52"/>
    <w:rsid w:val="003B6C8A"/>
    <w:rsid w:val="003B74B7"/>
    <w:rsid w:val="003C016E"/>
    <w:rsid w:val="003C0253"/>
    <w:rsid w:val="003C04FB"/>
    <w:rsid w:val="003C0560"/>
    <w:rsid w:val="003C0836"/>
    <w:rsid w:val="003C0989"/>
    <w:rsid w:val="003C0A52"/>
    <w:rsid w:val="003C0BE7"/>
    <w:rsid w:val="003C0C95"/>
    <w:rsid w:val="003C129F"/>
    <w:rsid w:val="003C1505"/>
    <w:rsid w:val="003C1790"/>
    <w:rsid w:val="003C1815"/>
    <w:rsid w:val="003C18B4"/>
    <w:rsid w:val="003C1D74"/>
    <w:rsid w:val="003C205A"/>
    <w:rsid w:val="003C20EC"/>
    <w:rsid w:val="003C2AE1"/>
    <w:rsid w:val="003C2EF1"/>
    <w:rsid w:val="003C320D"/>
    <w:rsid w:val="003C32B0"/>
    <w:rsid w:val="003C393F"/>
    <w:rsid w:val="003C3D82"/>
    <w:rsid w:val="003C3F81"/>
    <w:rsid w:val="003C400A"/>
    <w:rsid w:val="003C4765"/>
    <w:rsid w:val="003C493D"/>
    <w:rsid w:val="003C4A65"/>
    <w:rsid w:val="003C5054"/>
    <w:rsid w:val="003C565E"/>
    <w:rsid w:val="003C5F1C"/>
    <w:rsid w:val="003C6CCA"/>
    <w:rsid w:val="003C6D86"/>
    <w:rsid w:val="003C6FF9"/>
    <w:rsid w:val="003C7240"/>
    <w:rsid w:val="003C74BD"/>
    <w:rsid w:val="003C75C6"/>
    <w:rsid w:val="003C76DB"/>
    <w:rsid w:val="003C782B"/>
    <w:rsid w:val="003C7EA4"/>
    <w:rsid w:val="003D0110"/>
    <w:rsid w:val="003D1021"/>
    <w:rsid w:val="003D17D7"/>
    <w:rsid w:val="003D1872"/>
    <w:rsid w:val="003D2952"/>
    <w:rsid w:val="003D2D17"/>
    <w:rsid w:val="003D373D"/>
    <w:rsid w:val="003D395B"/>
    <w:rsid w:val="003D3CB2"/>
    <w:rsid w:val="003D460E"/>
    <w:rsid w:val="003D463E"/>
    <w:rsid w:val="003D4A48"/>
    <w:rsid w:val="003D504D"/>
    <w:rsid w:val="003D58EC"/>
    <w:rsid w:val="003D61F9"/>
    <w:rsid w:val="003D669D"/>
    <w:rsid w:val="003D6B8B"/>
    <w:rsid w:val="003D72C2"/>
    <w:rsid w:val="003D7436"/>
    <w:rsid w:val="003D7C14"/>
    <w:rsid w:val="003D7D7C"/>
    <w:rsid w:val="003D7E61"/>
    <w:rsid w:val="003E0063"/>
    <w:rsid w:val="003E00F3"/>
    <w:rsid w:val="003E0120"/>
    <w:rsid w:val="003E0C49"/>
    <w:rsid w:val="003E1425"/>
    <w:rsid w:val="003E1B3A"/>
    <w:rsid w:val="003E1F07"/>
    <w:rsid w:val="003E28B6"/>
    <w:rsid w:val="003E2B17"/>
    <w:rsid w:val="003E360C"/>
    <w:rsid w:val="003E3E30"/>
    <w:rsid w:val="003E44A2"/>
    <w:rsid w:val="003E450F"/>
    <w:rsid w:val="003E4DE2"/>
    <w:rsid w:val="003E4EAF"/>
    <w:rsid w:val="003E5075"/>
    <w:rsid w:val="003E536C"/>
    <w:rsid w:val="003E55BF"/>
    <w:rsid w:val="003E5898"/>
    <w:rsid w:val="003E6FCE"/>
    <w:rsid w:val="003E7AE3"/>
    <w:rsid w:val="003E7C89"/>
    <w:rsid w:val="003E7E08"/>
    <w:rsid w:val="003E7EB0"/>
    <w:rsid w:val="003F019E"/>
    <w:rsid w:val="003F0217"/>
    <w:rsid w:val="003F0E25"/>
    <w:rsid w:val="003F14E9"/>
    <w:rsid w:val="003F1519"/>
    <w:rsid w:val="003F25E1"/>
    <w:rsid w:val="003F2764"/>
    <w:rsid w:val="003F2BA4"/>
    <w:rsid w:val="003F3486"/>
    <w:rsid w:val="003F3A8C"/>
    <w:rsid w:val="003F3D6E"/>
    <w:rsid w:val="003F4821"/>
    <w:rsid w:val="003F4880"/>
    <w:rsid w:val="003F4E84"/>
    <w:rsid w:val="003F5001"/>
    <w:rsid w:val="003F600F"/>
    <w:rsid w:val="003F61B4"/>
    <w:rsid w:val="003F63C8"/>
    <w:rsid w:val="003F718D"/>
    <w:rsid w:val="004000F0"/>
    <w:rsid w:val="004008C0"/>
    <w:rsid w:val="00400F59"/>
    <w:rsid w:val="004013A1"/>
    <w:rsid w:val="0040177E"/>
    <w:rsid w:val="00401C63"/>
    <w:rsid w:val="00401D17"/>
    <w:rsid w:val="00401F65"/>
    <w:rsid w:val="00402111"/>
    <w:rsid w:val="0040218D"/>
    <w:rsid w:val="004023D1"/>
    <w:rsid w:val="00402918"/>
    <w:rsid w:val="00402977"/>
    <w:rsid w:val="004029E6"/>
    <w:rsid w:val="00402E94"/>
    <w:rsid w:val="00402EE0"/>
    <w:rsid w:val="004035E2"/>
    <w:rsid w:val="004036D5"/>
    <w:rsid w:val="0040376D"/>
    <w:rsid w:val="00403803"/>
    <w:rsid w:val="004039B8"/>
    <w:rsid w:val="00403CD0"/>
    <w:rsid w:val="00403FF7"/>
    <w:rsid w:val="004040E4"/>
    <w:rsid w:val="00404142"/>
    <w:rsid w:val="004043E3"/>
    <w:rsid w:val="00404792"/>
    <w:rsid w:val="00404A77"/>
    <w:rsid w:val="00404B9F"/>
    <w:rsid w:val="00404BE2"/>
    <w:rsid w:val="00404DBD"/>
    <w:rsid w:val="00404EF6"/>
    <w:rsid w:val="00404FBC"/>
    <w:rsid w:val="00404FCB"/>
    <w:rsid w:val="00405067"/>
    <w:rsid w:val="0040573A"/>
    <w:rsid w:val="00405862"/>
    <w:rsid w:val="00405CAA"/>
    <w:rsid w:val="00406399"/>
    <w:rsid w:val="00406477"/>
    <w:rsid w:val="00406AF8"/>
    <w:rsid w:val="00406C35"/>
    <w:rsid w:val="00406C7A"/>
    <w:rsid w:val="00406DA8"/>
    <w:rsid w:val="00406E64"/>
    <w:rsid w:val="00407718"/>
    <w:rsid w:val="00407776"/>
    <w:rsid w:val="00407A48"/>
    <w:rsid w:val="00407ADC"/>
    <w:rsid w:val="00410045"/>
    <w:rsid w:val="004100A5"/>
    <w:rsid w:val="004103E1"/>
    <w:rsid w:val="0041085A"/>
    <w:rsid w:val="00410C04"/>
    <w:rsid w:val="00410D31"/>
    <w:rsid w:val="004112BD"/>
    <w:rsid w:val="0041138C"/>
    <w:rsid w:val="004121B2"/>
    <w:rsid w:val="004124BF"/>
    <w:rsid w:val="00412615"/>
    <w:rsid w:val="00412A9E"/>
    <w:rsid w:val="00413A58"/>
    <w:rsid w:val="00413AB5"/>
    <w:rsid w:val="00413BEC"/>
    <w:rsid w:val="004143DC"/>
    <w:rsid w:val="00414410"/>
    <w:rsid w:val="004144E9"/>
    <w:rsid w:val="00414A93"/>
    <w:rsid w:val="004150F3"/>
    <w:rsid w:val="004154CB"/>
    <w:rsid w:val="00415507"/>
    <w:rsid w:val="00415AC3"/>
    <w:rsid w:val="00415AD3"/>
    <w:rsid w:val="00415BF7"/>
    <w:rsid w:val="00416192"/>
    <w:rsid w:val="004167DC"/>
    <w:rsid w:val="004168BF"/>
    <w:rsid w:val="00416ABE"/>
    <w:rsid w:val="00416E41"/>
    <w:rsid w:val="00420024"/>
    <w:rsid w:val="0042028F"/>
    <w:rsid w:val="00420B14"/>
    <w:rsid w:val="00420ED2"/>
    <w:rsid w:val="0042108D"/>
    <w:rsid w:val="0042118F"/>
    <w:rsid w:val="0042119D"/>
    <w:rsid w:val="00421327"/>
    <w:rsid w:val="00421527"/>
    <w:rsid w:val="00421BF7"/>
    <w:rsid w:val="004220B5"/>
    <w:rsid w:val="00422142"/>
    <w:rsid w:val="00422880"/>
    <w:rsid w:val="00422ACC"/>
    <w:rsid w:val="00422C52"/>
    <w:rsid w:val="00422D4D"/>
    <w:rsid w:val="00422E93"/>
    <w:rsid w:val="004233EA"/>
    <w:rsid w:val="00423632"/>
    <w:rsid w:val="0042369F"/>
    <w:rsid w:val="0042370F"/>
    <w:rsid w:val="00423CCF"/>
    <w:rsid w:val="00423CFD"/>
    <w:rsid w:val="00423D4C"/>
    <w:rsid w:val="00423F9D"/>
    <w:rsid w:val="004240AC"/>
    <w:rsid w:val="004242F4"/>
    <w:rsid w:val="00424367"/>
    <w:rsid w:val="0042450D"/>
    <w:rsid w:val="00424740"/>
    <w:rsid w:val="0042488D"/>
    <w:rsid w:val="00424D23"/>
    <w:rsid w:val="00425B82"/>
    <w:rsid w:val="00425ED1"/>
    <w:rsid w:val="00425F8E"/>
    <w:rsid w:val="00426C65"/>
    <w:rsid w:val="00426CA9"/>
    <w:rsid w:val="0042706B"/>
    <w:rsid w:val="004275AD"/>
    <w:rsid w:val="004277DE"/>
    <w:rsid w:val="00430132"/>
    <w:rsid w:val="004303D2"/>
    <w:rsid w:val="004307BE"/>
    <w:rsid w:val="00430A83"/>
    <w:rsid w:val="00430B2D"/>
    <w:rsid w:val="00430E72"/>
    <w:rsid w:val="00430F3A"/>
    <w:rsid w:val="00430F51"/>
    <w:rsid w:val="00430FCF"/>
    <w:rsid w:val="0043137A"/>
    <w:rsid w:val="00431480"/>
    <w:rsid w:val="00431797"/>
    <w:rsid w:val="00431DF7"/>
    <w:rsid w:val="0043207F"/>
    <w:rsid w:val="00432890"/>
    <w:rsid w:val="00432D6D"/>
    <w:rsid w:val="00433181"/>
    <w:rsid w:val="0043483B"/>
    <w:rsid w:val="004348E9"/>
    <w:rsid w:val="00434D1D"/>
    <w:rsid w:val="004352CC"/>
    <w:rsid w:val="004356B9"/>
    <w:rsid w:val="00435889"/>
    <w:rsid w:val="00435BA1"/>
    <w:rsid w:val="00435ECD"/>
    <w:rsid w:val="0043620A"/>
    <w:rsid w:val="00436610"/>
    <w:rsid w:val="00436AC0"/>
    <w:rsid w:val="00436FE3"/>
    <w:rsid w:val="004376A8"/>
    <w:rsid w:val="0043788C"/>
    <w:rsid w:val="00437901"/>
    <w:rsid w:val="00437FFA"/>
    <w:rsid w:val="0044062C"/>
    <w:rsid w:val="00440B6B"/>
    <w:rsid w:val="00440D38"/>
    <w:rsid w:val="0044109D"/>
    <w:rsid w:val="00441B8C"/>
    <w:rsid w:val="00441E26"/>
    <w:rsid w:val="00441F83"/>
    <w:rsid w:val="0044258D"/>
    <w:rsid w:val="00442ED4"/>
    <w:rsid w:val="0044330F"/>
    <w:rsid w:val="00443627"/>
    <w:rsid w:val="00443C19"/>
    <w:rsid w:val="00444183"/>
    <w:rsid w:val="0044471F"/>
    <w:rsid w:val="00444F7F"/>
    <w:rsid w:val="00445A4E"/>
    <w:rsid w:val="00445B1C"/>
    <w:rsid w:val="00445B58"/>
    <w:rsid w:val="00445DF6"/>
    <w:rsid w:val="00446061"/>
    <w:rsid w:val="004468FA"/>
    <w:rsid w:val="00446C9E"/>
    <w:rsid w:val="00446CF9"/>
    <w:rsid w:val="00446DB3"/>
    <w:rsid w:val="004474DA"/>
    <w:rsid w:val="004476AD"/>
    <w:rsid w:val="00447B9F"/>
    <w:rsid w:val="0045026A"/>
    <w:rsid w:val="00450377"/>
    <w:rsid w:val="004505F5"/>
    <w:rsid w:val="00450D5F"/>
    <w:rsid w:val="004514B8"/>
    <w:rsid w:val="00451628"/>
    <w:rsid w:val="00451849"/>
    <w:rsid w:val="0045185F"/>
    <w:rsid w:val="00451888"/>
    <w:rsid w:val="00451D15"/>
    <w:rsid w:val="004521E1"/>
    <w:rsid w:val="004521F6"/>
    <w:rsid w:val="004521FA"/>
    <w:rsid w:val="0045272D"/>
    <w:rsid w:val="00452804"/>
    <w:rsid w:val="00452A0D"/>
    <w:rsid w:val="00452D8D"/>
    <w:rsid w:val="004535F7"/>
    <w:rsid w:val="00453EB9"/>
    <w:rsid w:val="00454396"/>
    <w:rsid w:val="00454442"/>
    <w:rsid w:val="00454A34"/>
    <w:rsid w:val="00455008"/>
    <w:rsid w:val="004551DB"/>
    <w:rsid w:val="0045657A"/>
    <w:rsid w:val="0045699E"/>
    <w:rsid w:val="00456CE8"/>
    <w:rsid w:val="00456D30"/>
    <w:rsid w:val="00456D61"/>
    <w:rsid w:val="004571BB"/>
    <w:rsid w:val="00457988"/>
    <w:rsid w:val="00457B7A"/>
    <w:rsid w:val="00457F26"/>
    <w:rsid w:val="00460007"/>
    <w:rsid w:val="00460246"/>
    <w:rsid w:val="0046042C"/>
    <w:rsid w:val="00460728"/>
    <w:rsid w:val="004608E6"/>
    <w:rsid w:val="00460AFF"/>
    <w:rsid w:val="00460D19"/>
    <w:rsid w:val="00461037"/>
    <w:rsid w:val="0046121E"/>
    <w:rsid w:val="0046163D"/>
    <w:rsid w:val="0046176D"/>
    <w:rsid w:val="00461DE5"/>
    <w:rsid w:val="00462045"/>
    <w:rsid w:val="0046208A"/>
    <w:rsid w:val="004624E9"/>
    <w:rsid w:val="0046289A"/>
    <w:rsid w:val="00462A05"/>
    <w:rsid w:val="00462A72"/>
    <w:rsid w:val="00462E4E"/>
    <w:rsid w:val="00462E75"/>
    <w:rsid w:val="004630DF"/>
    <w:rsid w:val="004633DF"/>
    <w:rsid w:val="00463659"/>
    <w:rsid w:val="00463B80"/>
    <w:rsid w:val="00464741"/>
    <w:rsid w:val="004648C7"/>
    <w:rsid w:val="00464A51"/>
    <w:rsid w:val="00464AEB"/>
    <w:rsid w:val="00464D3B"/>
    <w:rsid w:val="0046540E"/>
    <w:rsid w:val="0046552D"/>
    <w:rsid w:val="00465769"/>
    <w:rsid w:val="00465978"/>
    <w:rsid w:val="00465D9E"/>
    <w:rsid w:val="00466127"/>
    <w:rsid w:val="00466877"/>
    <w:rsid w:val="00466B58"/>
    <w:rsid w:val="004675F6"/>
    <w:rsid w:val="00467DCD"/>
    <w:rsid w:val="00467FE0"/>
    <w:rsid w:val="0047043C"/>
    <w:rsid w:val="00470451"/>
    <w:rsid w:val="004704BC"/>
    <w:rsid w:val="004706B6"/>
    <w:rsid w:val="00470715"/>
    <w:rsid w:val="0047135C"/>
    <w:rsid w:val="00472370"/>
    <w:rsid w:val="0047281A"/>
    <w:rsid w:val="00472CBE"/>
    <w:rsid w:val="00473A35"/>
    <w:rsid w:val="00473CA3"/>
    <w:rsid w:val="00473D0F"/>
    <w:rsid w:val="00473EF3"/>
    <w:rsid w:val="0047401C"/>
    <w:rsid w:val="004747AC"/>
    <w:rsid w:val="00474D73"/>
    <w:rsid w:val="004750A1"/>
    <w:rsid w:val="00475E66"/>
    <w:rsid w:val="0047612E"/>
    <w:rsid w:val="00476686"/>
    <w:rsid w:val="004768CF"/>
    <w:rsid w:val="00476E07"/>
    <w:rsid w:val="00477154"/>
    <w:rsid w:val="00477667"/>
    <w:rsid w:val="00477BEA"/>
    <w:rsid w:val="00480060"/>
    <w:rsid w:val="00480334"/>
    <w:rsid w:val="004803C5"/>
    <w:rsid w:val="00480731"/>
    <w:rsid w:val="0048074C"/>
    <w:rsid w:val="004817F3"/>
    <w:rsid w:val="0048246F"/>
    <w:rsid w:val="00482C72"/>
    <w:rsid w:val="004830FA"/>
    <w:rsid w:val="0048318F"/>
    <w:rsid w:val="00483A54"/>
    <w:rsid w:val="00483C4F"/>
    <w:rsid w:val="0048408C"/>
    <w:rsid w:val="00485278"/>
    <w:rsid w:val="0048583F"/>
    <w:rsid w:val="004859BC"/>
    <w:rsid w:val="00486612"/>
    <w:rsid w:val="0048741C"/>
    <w:rsid w:val="00487596"/>
    <w:rsid w:val="0048769C"/>
    <w:rsid w:val="00487B3D"/>
    <w:rsid w:val="0049058E"/>
    <w:rsid w:val="0049072E"/>
    <w:rsid w:val="00490D74"/>
    <w:rsid w:val="004915A2"/>
    <w:rsid w:val="00491971"/>
    <w:rsid w:val="00491B54"/>
    <w:rsid w:val="0049245E"/>
    <w:rsid w:val="00492C6E"/>
    <w:rsid w:val="004931BE"/>
    <w:rsid w:val="004938C1"/>
    <w:rsid w:val="00493A1E"/>
    <w:rsid w:val="00493D13"/>
    <w:rsid w:val="0049470C"/>
    <w:rsid w:val="00494A16"/>
    <w:rsid w:val="00494D75"/>
    <w:rsid w:val="00494E1A"/>
    <w:rsid w:val="00495BA5"/>
    <w:rsid w:val="00495BB0"/>
    <w:rsid w:val="00495EDB"/>
    <w:rsid w:val="0049700A"/>
    <w:rsid w:val="00497090"/>
    <w:rsid w:val="004974E4"/>
    <w:rsid w:val="004974F7"/>
    <w:rsid w:val="0049777B"/>
    <w:rsid w:val="004979E2"/>
    <w:rsid w:val="00497BE2"/>
    <w:rsid w:val="00497D2F"/>
    <w:rsid w:val="004A0115"/>
    <w:rsid w:val="004A0657"/>
    <w:rsid w:val="004A08D7"/>
    <w:rsid w:val="004A09A8"/>
    <w:rsid w:val="004A0B34"/>
    <w:rsid w:val="004A0EFA"/>
    <w:rsid w:val="004A1F13"/>
    <w:rsid w:val="004A2151"/>
    <w:rsid w:val="004A2610"/>
    <w:rsid w:val="004A2847"/>
    <w:rsid w:val="004A28CF"/>
    <w:rsid w:val="004A2A93"/>
    <w:rsid w:val="004A3619"/>
    <w:rsid w:val="004A3DD8"/>
    <w:rsid w:val="004A3DEE"/>
    <w:rsid w:val="004A3F2E"/>
    <w:rsid w:val="004A4635"/>
    <w:rsid w:val="004A4AF1"/>
    <w:rsid w:val="004A4C6C"/>
    <w:rsid w:val="004A541C"/>
    <w:rsid w:val="004A54E7"/>
    <w:rsid w:val="004A57C6"/>
    <w:rsid w:val="004A5E84"/>
    <w:rsid w:val="004A5F92"/>
    <w:rsid w:val="004A602C"/>
    <w:rsid w:val="004A6506"/>
    <w:rsid w:val="004A681C"/>
    <w:rsid w:val="004A69ED"/>
    <w:rsid w:val="004A70C6"/>
    <w:rsid w:val="004A7239"/>
    <w:rsid w:val="004A764C"/>
    <w:rsid w:val="004A7E8C"/>
    <w:rsid w:val="004A7EFF"/>
    <w:rsid w:val="004B00A6"/>
    <w:rsid w:val="004B012F"/>
    <w:rsid w:val="004B032B"/>
    <w:rsid w:val="004B036C"/>
    <w:rsid w:val="004B0AC9"/>
    <w:rsid w:val="004B0B04"/>
    <w:rsid w:val="004B0EF1"/>
    <w:rsid w:val="004B1AD2"/>
    <w:rsid w:val="004B1EF0"/>
    <w:rsid w:val="004B2604"/>
    <w:rsid w:val="004B298A"/>
    <w:rsid w:val="004B29B7"/>
    <w:rsid w:val="004B2D50"/>
    <w:rsid w:val="004B2FF2"/>
    <w:rsid w:val="004B306D"/>
    <w:rsid w:val="004B3115"/>
    <w:rsid w:val="004B339F"/>
    <w:rsid w:val="004B33E0"/>
    <w:rsid w:val="004B3499"/>
    <w:rsid w:val="004B358D"/>
    <w:rsid w:val="004B4604"/>
    <w:rsid w:val="004B4701"/>
    <w:rsid w:val="004B481A"/>
    <w:rsid w:val="004B488D"/>
    <w:rsid w:val="004B48FB"/>
    <w:rsid w:val="004B50FF"/>
    <w:rsid w:val="004B51FE"/>
    <w:rsid w:val="004B57A9"/>
    <w:rsid w:val="004B5A8A"/>
    <w:rsid w:val="004B5F6F"/>
    <w:rsid w:val="004B73AC"/>
    <w:rsid w:val="004B75C3"/>
    <w:rsid w:val="004B77B1"/>
    <w:rsid w:val="004C014F"/>
    <w:rsid w:val="004C0193"/>
    <w:rsid w:val="004C0300"/>
    <w:rsid w:val="004C0414"/>
    <w:rsid w:val="004C0CB3"/>
    <w:rsid w:val="004C0DE1"/>
    <w:rsid w:val="004C142B"/>
    <w:rsid w:val="004C14DF"/>
    <w:rsid w:val="004C1FB3"/>
    <w:rsid w:val="004C27CB"/>
    <w:rsid w:val="004C2975"/>
    <w:rsid w:val="004C2B98"/>
    <w:rsid w:val="004C325D"/>
    <w:rsid w:val="004C33E8"/>
    <w:rsid w:val="004C390A"/>
    <w:rsid w:val="004C3B3F"/>
    <w:rsid w:val="004C4FC8"/>
    <w:rsid w:val="004C5F2A"/>
    <w:rsid w:val="004C64D5"/>
    <w:rsid w:val="004C6574"/>
    <w:rsid w:val="004C65CE"/>
    <w:rsid w:val="004C6B79"/>
    <w:rsid w:val="004C7171"/>
    <w:rsid w:val="004C740D"/>
    <w:rsid w:val="004C798D"/>
    <w:rsid w:val="004C7B35"/>
    <w:rsid w:val="004C7BF4"/>
    <w:rsid w:val="004D06AF"/>
    <w:rsid w:val="004D08B6"/>
    <w:rsid w:val="004D0BC1"/>
    <w:rsid w:val="004D0CD9"/>
    <w:rsid w:val="004D117C"/>
    <w:rsid w:val="004D1542"/>
    <w:rsid w:val="004D2857"/>
    <w:rsid w:val="004D2918"/>
    <w:rsid w:val="004D334D"/>
    <w:rsid w:val="004D3581"/>
    <w:rsid w:val="004D3652"/>
    <w:rsid w:val="004D3F0A"/>
    <w:rsid w:val="004D4426"/>
    <w:rsid w:val="004D449B"/>
    <w:rsid w:val="004D62DA"/>
    <w:rsid w:val="004D6433"/>
    <w:rsid w:val="004D6514"/>
    <w:rsid w:val="004D69B1"/>
    <w:rsid w:val="004D6DBF"/>
    <w:rsid w:val="004D7320"/>
    <w:rsid w:val="004D7FF8"/>
    <w:rsid w:val="004E0063"/>
    <w:rsid w:val="004E0158"/>
    <w:rsid w:val="004E0725"/>
    <w:rsid w:val="004E0773"/>
    <w:rsid w:val="004E134F"/>
    <w:rsid w:val="004E18B0"/>
    <w:rsid w:val="004E18E4"/>
    <w:rsid w:val="004E190B"/>
    <w:rsid w:val="004E23A4"/>
    <w:rsid w:val="004E2636"/>
    <w:rsid w:val="004E280C"/>
    <w:rsid w:val="004E29F3"/>
    <w:rsid w:val="004E2B7B"/>
    <w:rsid w:val="004E2C40"/>
    <w:rsid w:val="004E30AB"/>
    <w:rsid w:val="004E35FC"/>
    <w:rsid w:val="004E3876"/>
    <w:rsid w:val="004E397B"/>
    <w:rsid w:val="004E4305"/>
    <w:rsid w:val="004E494E"/>
    <w:rsid w:val="004E4E37"/>
    <w:rsid w:val="004E5030"/>
    <w:rsid w:val="004E526A"/>
    <w:rsid w:val="004E538F"/>
    <w:rsid w:val="004E53F9"/>
    <w:rsid w:val="004E54DF"/>
    <w:rsid w:val="004E56CF"/>
    <w:rsid w:val="004E5987"/>
    <w:rsid w:val="004E64C5"/>
    <w:rsid w:val="004E6669"/>
    <w:rsid w:val="004E6717"/>
    <w:rsid w:val="004E6CFE"/>
    <w:rsid w:val="004E6E8F"/>
    <w:rsid w:val="004E7701"/>
    <w:rsid w:val="004F0423"/>
    <w:rsid w:val="004F04B2"/>
    <w:rsid w:val="004F053C"/>
    <w:rsid w:val="004F073C"/>
    <w:rsid w:val="004F0C57"/>
    <w:rsid w:val="004F0F07"/>
    <w:rsid w:val="004F1132"/>
    <w:rsid w:val="004F1A3B"/>
    <w:rsid w:val="004F245F"/>
    <w:rsid w:val="004F2B0C"/>
    <w:rsid w:val="004F2EBD"/>
    <w:rsid w:val="004F317E"/>
    <w:rsid w:val="004F3267"/>
    <w:rsid w:val="004F370E"/>
    <w:rsid w:val="004F3840"/>
    <w:rsid w:val="004F3E9A"/>
    <w:rsid w:val="004F408D"/>
    <w:rsid w:val="004F40F2"/>
    <w:rsid w:val="004F41C8"/>
    <w:rsid w:val="004F4499"/>
    <w:rsid w:val="004F473A"/>
    <w:rsid w:val="004F49B5"/>
    <w:rsid w:val="004F4A42"/>
    <w:rsid w:val="004F4E66"/>
    <w:rsid w:val="004F5200"/>
    <w:rsid w:val="004F570E"/>
    <w:rsid w:val="004F5A32"/>
    <w:rsid w:val="004F61D3"/>
    <w:rsid w:val="004F63C1"/>
    <w:rsid w:val="004F699C"/>
    <w:rsid w:val="004F6A39"/>
    <w:rsid w:val="004F6A4C"/>
    <w:rsid w:val="004F6F5F"/>
    <w:rsid w:val="004F725B"/>
    <w:rsid w:val="004F7462"/>
    <w:rsid w:val="004F760E"/>
    <w:rsid w:val="004F7AF0"/>
    <w:rsid w:val="004F7D6C"/>
    <w:rsid w:val="00500208"/>
    <w:rsid w:val="00500ACD"/>
    <w:rsid w:val="00500D61"/>
    <w:rsid w:val="00500E22"/>
    <w:rsid w:val="00501360"/>
    <w:rsid w:val="005013E9"/>
    <w:rsid w:val="00501832"/>
    <w:rsid w:val="00501F24"/>
    <w:rsid w:val="00501FB1"/>
    <w:rsid w:val="0050219F"/>
    <w:rsid w:val="005027C7"/>
    <w:rsid w:val="00502BB7"/>
    <w:rsid w:val="00503346"/>
    <w:rsid w:val="00503CFA"/>
    <w:rsid w:val="00503E78"/>
    <w:rsid w:val="005042E4"/>
    <w:rsid w:val="00504639"/>
    <w:rsid w:val="00504655"/>
    <w:rsid w:val="005047F6"/>
    <w:rsid w:val="005058AF"/>
    <w:rsid w:val="0050655F"/>
    <w:rsid w:val="0050671F"/>
    <w:rsid w:val="00506830"/>
    <w:rsid w:val="00506A94"/>
    <w:rsid w:val="00506C26"/>
    <w:rsid w:val="00507283"/>
    <w:rsid w:val="0050763B"/>
    <w:rsid w:val="005076B9"/>
    <w:rsid w:val="005078B8"/>
    <w:rsid w:val="00507A14"/>
    <w:rsid w:val="00510871"/>
    <w:rsid w:val="005109CC"/>
    <w:rsid w:val="00510BB4"/>
    <w:rsid w:val="00510C97"/>
    <w:rsid w:val="00510D9E"/>
    <w:rsid w:val="005116B7"/>
    <w:rsid w:val="005116C4"/>
    <w:rsid w:val="005117FC"/>
    <w:rsid w:val="00511D74"/>
    <w:rsid w:val="00511DA6"/>
    <w:rsid w:val="005120B3"/>
    <w:rsid w:val="00512433"/>
    <w:rsid w:val="00512A6D"/>
    <w:rsid w:val="00512C10"/>
    <w:rsid w:val="005130A7"/>
    <w:rsid w:val="005132A2"/>
    <w:rsid w:val="00513A9B"/>
    <w:rsid w:val="00513C94"/>
    <w:rsid w:val="00513E11"/>
    <w:rsid w:val="00513F09"/>
    <w:rsid w:val="0051442C"/>
    <w:rsid w:val="0051490B"/>
    <w:rsid w:val="00515119"/>
    <w:rsid w:val="00515244"/>
    <w:rsid w:val="005154FB"/>
    <w:rsid w:val="00515BA9"/>
    <w:rsid w:val="00515C75"/>
    <w:rsid w:val="00515F74"/>
    <w:rsid w:val="005166EF"/>
    <w:rsid w:val="0051680D"/>
    <w:rsid w:val="00516825"/>
    <w:rsid w:val="00516CE4"/>
    <w:rsid w:val="00517081"/>
    <w:rsid w:val="00517257"/>
    <w:rsid w:val="00517625"/>
    <w:rsid w:val="0051779D"/>
    <w:rsid w:val="00517969"/>
    <w:rsid w:val="00517D59"/>
    <w:rsid w:val="00517E22"/>
    <w:rsid w:val="005202B9"/>
    <w:rsid w:val="00520AAD"/>
    <w:rsid w:val="00520B35"/>
    <w:rsid w:val="005210D4"/>
    <w:rsid w:val="005217A8"/>
    <w:rsid w:val="005217E0"/>
    <w:rsid w:val="00521911"/>
    <w:rsid w:val="00522284"/>
    <w:rsid w:val="005223F6"/>
    <w:rsid w:val="00522AA8"/>
    <w:rsid w:val="005232CD"/>
    <w:rsid w:val="0052334E"/>
    <w:rsid w:val="00523565"/>
    <w:rsid w:val="00523703"/>
    <w:rsid w:val="00523ACC"/>
    <w:rsid w:val="00523CDA"/>
    <w:rsid w:val="00523F7B"/>
    <w:rsid w:val="005240A4"/>
    <w:rsid w:val="0052474F"/>
    <w:rsid w:val="0052495A"/>
    <w:rsid w:val="00524A31"/>
    <w:rsid w:val="00524BE7"/>
    <w:rsid w:val="00524DC8"/>
    <w:rsid w:val="00524EE7"/>
    <w:rsid w:val="005252EF"/>
    <w:rsid w:val="005257F3"/>
    <w:rsid w:val="00525EA4"/>
    <w:rsid w:val="005260CE"/>
    <w:rsid w:val="00526220"/>
    <w:rsid w:val="00526BA5"/>
    <w:rsid w:val="00526C08"/>
    <w:rsid w:val="00526C3A"/>
    <w:rsid w:val="00527752"/>
    <w:rsid w:val="005305BB"/>
    <w:rsid w:val="0053077D"/>
    <w:rsid w:val="005308C1"/>
    <w:rsid w:val="00530FC5"/>
    <w:rsid w:val="00531073"/>
    <w:rsid w:val="005314C0"/>
    <w:rsid w:val="0053198D"/>
    <w:rsid w:val="00531ECE"/>
    <w:rsid w:val="005320CB"/>
    <w:rsid w:val="0053285B"/>
    <w:rsid w:val="00533533"/>
    <w:rsid w:val="005335A7"/>
    <w:rsid w:val="00533A9E"/>
    <w:rsid w:val="00533C3D"/>
    <w:rsid w:val="005340FD"/>
    <w:rsid w:val="0053446D"/>
    <w:rsid w:val="00534640"/>
    <w:rsid w:val="00534C20"/>
    <w:rsid w:val="005350F7"/>
    <w:rsid w:val="005351B2"/>
    <w:rsid w:val="005352DA"/>
    <w:rsid w:val="005353CE"/>
    <w:rsid w:val="00536487"/>
    <w:rsid w:val="005364DF"/>
    <w:rsid w:val="00536A96"/>
    <w:rsid w:val="00536DD9"/>
    <w:rsid w:val="00536ED2"/>
    <w:rsid w:val="00536F83"/>
    <w:rsid w:val="005370AE"/>
    <w:rsid w:val="0053726D"/>
    <w:rsid w:val="00537506"/>
    <w:rsid w:val="00537BAC"/>
    <w:rsid w:val="00537D35"/>
    <w:rsid w:val="005401AB"/>
    <w:rsid w:val="005408DA"/>
    <w:rsid w:val="00540E86"/>
    <w:rsid w:val="005410BA"/>
    <w:rsid w:val="0054110A"/>
    <w:rsid w:val="00541644"/>
    <w:rsid w:val="00541EA1"/>
    <w:rsid w:val="00541F53"/>
    <w:rsid w:val="005425FA"/>
    <w:rsid w:val="00542847"/>
    <w:rsid w:val="00542C98"/>
    <w:rsid w:val="00543F5E"/>
    <w:rsid w:val="00544030"/>
    <w:rsid w:val="00544656"/>
    <w:rsid w:val="005449A5"/>
    <w:rsid w:val="00544C47"/>
    <w:rsid w:val="005451D7"/>
    <w:rsid w:val="00545278"/>
    <w:rsid w:val="00545AD1"/>
    <w:rsid w:val="005462B6"/>
    <w:rsid w:val="0054685E"/>
    <w:rsid w:val="00546B99"/>
    <w:rsid w:val="00546BC1"/>
    <w:rsid w:val="00546E22"/>
    <w:rsid w:val="00547B87"/>
    <w:rsid w:val="00547D28"/>
    <w:rsid w:val="005502EB"/>
    <w:rsid w:val="00550467"/>
    <w:rsid w:val="0055066C"/>
    <w:rsid w:val="005506BC"/>
    <w:rsid w:val="00550993"/>
    <w:rsid w:val="00550C9A"/>
    <w:rsid w:val="0055170E"/>
    <w:rsid w:val="00551991"/>
    <w:rsid w:val="00551C33"/>
    <w:rsid w:val="00551C9A"/>
    <w:rsid w:val="00551CED"/>
    <w:rsid w:val="0055268A"/>
    <w:rsid w:val="00552C51"/>
    <w:rsid w:val="00552EBA"/>
    <w:rsid w:val="005539BE"/>
    <w:rsid w:val="0055405D"/>
    <w:rsid w:val="005540FA"/>
    <w:rsid w:val="00554664"/>
    <w:rsid w:val="005548A5"/>
    <w:rsid w:val="005549BA"/>
    <w:rsid w:val="005549F6"/>
    <w:rsid w:val="00554A29"/>
    <w:rsid w:val="00554B0E"/>
    <w:rsid w:val="00554E9C"/>
    <w:rsid w:val="00554F05"/>
    <w:rsid w:val="0055505A"/>
    <w:rsid w:val="00555396"/>
    <w:rsid w:val="00555941"/>
    <w:rsid w:val="0055620A"/>
    <w:rsid w:val="005565DC"/>
    <w:rsid w:val="005571D4"/>
    <w:rsid w:val="005574AD"/>
    <w:rsid w:val="005578D1"/>
    <w:rsid w:val="00557A08"/>
    <w:rsid w:val="00557D45"/>
    <w:rsid w:val="00557D8F"/>
    <w:rsid w:val="0056065F"/>
    <w:rsid w:val="0056092A"/>
    <w:rsid w:val="00560CFD"/>
    <w:rsid w:val="00560F0F"/>
    <w:rsid w:val="0056157C"/>
    <w:rsid w:val="0056229D"/>
    <w:rsid w:val="00562468"/>
    <w:rsid w:val="00562815"/>
    <w:rsid w:val="0056291F"/>
    <w:rsid w:val="00562B6C"/>
    <w:rsid w:val="00563791"/>
    <w:rsid w:val="0056386A"/>
    <w:rsid w:val="00564305"/>
    <w:rsid w:val="00564435"/>
    <w:rsid w:val="00564FF4"/>
    <w:rsid w:val="005657D6"/>
    <w:rsid w:val="0056585A"/>
    <w:rsid w:val="00565860"/>
    <w:rsid w:val="00565A39"/>
    <w:rsid w:val="00565F11"/>
    <w:rsid w:val="005667AB"/>
    <w:rsid w:val="00566B04"/>
    <w:rsid w:val="00566B11"/>
    <w:rsid w:val="00566D3A"/>
    <w:rsid w:val="005672AE"/>
    <w:rsid w:val="005675F1"/>
    <w:rsid w:val="0056760A"/>
    <w:rsid w:val="00567C20"/>
    <w:rsid w:val="00567EAB"/>
    <w:rsid w:val="005706AF"/>
    <w:rsid w:val="005707B0"/>
    <w:rsid w:val="0057084E"/>
    <w:rsid w:val="00570ABD"/>
    <w:rsid w:val="00570BBA"/>
    <w:rsid w:val="00570D62"/>
    <w:rsid w:val="00570E0E"/>
    <w:rsid w:val="00571054"/>
    <w:rsid w:val="00571ADD"/>
    <w:rsid w:val="005722A9"/>
    <w:rsid w:val="005728E8"/>
    <w:rsid w:val="00572D63"/>
    <w:rsid w:val="00572DD3"/>
    <w:rsid w:val="00573324"/>
    <w:rsid w:val="005737A2"/>
    <w:rsid w:val="005737EC"/>
    <w:rsid w:val="00573874"/>
    <w:rsid w:val="00573D83"/>
    <w:rsid w:val="00573DCB"/>
    <w:rsid w:val="00573E59"/>
    <w:rsid w:val="005740B7"/>
    <w:rsid w:val="005743B6"/>
    <w:rsid w:val="0057481A"/>
    <w:rsid w:val="005753DB"/>
    <w:rsid w:val="00575647"/>
    <w:rsid w:val="005763CE"/>
    <w:rsid w:val="00577181"/>
    <w:rsid w:val="005771B4"/>
    <w:rsid w:val="00577269"/>
    <w:rsid w:val="005774EA"/>
    <w:rsid w:val="00577F06"/>
    <w:rsid w:val="00580237"/>
    <w:rsid w:val="00580347"/>
    <w:rsid w:val="005803FF"/>
    <w:rsid w:val="00581159"/>
    <w:rsid w:val="0058150C"/>
    <w:rsid w:val="00581C6F"/>
    <w:rsid w:val="00581E0F"/>
    <w:rsid w:val="0058207D"/>
    <w:rsid w:val="00582D4D"/>
    <w:rsid w:val="00582E00"/>
    <w:rsid w:val="00582FDD"/>
    <w:rsid w:val="005833EB"/>
    <w:rsid w:val="005834FD"/>
    <w:rsid w:val="005835B6"/>
    <w:rsid w:val="00583982"/>
    <w:rsid w:val="00583AD3"/>
    <w:rsid w:val="005845D5"/>
    <w:rsid w:val="0058460E"/>
    <w:rsid w:val="005849B1"/>
    <w:rsid w:val="00584ADC"/>
    <w:rsid w:val="00584C08"/>
    <w:rsid w:val="00585096"/>
    <w:rsid w:val="00585636"/>
    <w:rsid w:val="00585C53"/>
    <w:rsid w:val="00585EB3"/>
    <w:rsid w:val="00585F03"/>
    <w:rsid w:val="005861DD"/>
    <w:rsid w:val="005864FA"/>
    <w:rsid w:val="005865EA"/>
    <w:rsid w:val="00586C92"/>
    <w:rsid w:val="005870AF"/>
    <w:rsid w:val="00587197"/>
    <w:rsid w:val="00587338"/>
    <w:rsid w:val="00587FEE"/>
    <w:rsid w:val="005900A6"/>
    <w:rsid w:val="00590939"/>
    <w:rsid w:val="00591210"/>
    <w:rsid w:val="00591521"/>
    <w:rsid w:val="005915E1"/>
    <w:rsid w:val="00591AA2"/>
    <w:rsid w:val="00591FA8"/>
    <w:rsid w:val="00592141"/>
    <w:rsid w:val="005924CA"/>
    <w:rsid w:val="00592D29"/>
    <w:rsid w:val="00592D57"/>
    <w:rsid w:val="00592F31"/>
    <w:rsid w:val="00592F47"/>
    <w:rsid w:val="005939F2"/>
    <w:rsid w:val="00593BF8"/>
    <w:rsid w:val="00593BFD"/>
    <w:rsid w:val="00593D3A"/>
    <w:rsid w:val="005940B4"/>
    <w:rsid w:val="005941AD"/>
    <w:rsid w:val="00594231"/>
    <w:rsid w:val="0059488B"/>
    <w:rsid w:val="00594AF2"/>
    <w:rsid w:val="00594E3B"/>
    <w:rsid w:val="00594EA9"/>
    <w:rsid w:val="00595278"/>
    <w:rsid w:val="005958E7"/>
    <w:rsid w:val="0059598F"/>
    <w:rsid w:val="00595F40"/>
    <w:rsid w:val="00595F68"/>
    <w:rsid w:val="0059621F"/>
    <w:rsid w:val="005968A9"/>
    <w:rsid w:val="00596C9B"/>
    <w:rsid w:val="00597414"/>
    <w:rsid w:val="00597B3F"/>
    <w:rsid w:val="00597D0D"/>
    <w:rsid w:val="00597ECD"/>
    <w:rsid w:val="005A06B9"/>
    <w:rsid w:val="005A0A11"/>
    <w:rsid w:val="005A0C6C"/>
    <w:rsid w:val="005A0CD3"/>
    <w:rsid w:val="005A0F2F"/>
    <w:rsid w:val="005A0F54"/>
    <w:rsid w:val="005A173E"/>
    <w:rsid w:val="005A18AC"/>
    <w:rsid w:val="005A1B68"/>
    <w:rsid w:val="005A1C41"/>
    <w:rsid w:val="005A1D77"/>
    <w:rsid w:val="005A1F6D"/>
    <w:rsid w:val="005A1FD1"/>
    <w:rsid w:val="005A2260"/>
    <w:rsid w:val="005A27F3"/>
    <w:rsid w:val="005A2A2F"/>
    <w:rsid w:val="005A2DAE"/>
    <w:rsid w:val="005A2F40"/>
    <w:rsid w:val="005A30BF"/>
    <w:rsid w:val="005A30E3"/>
    <w:rsid w:val="005A3AE0"/>
    <w:rsid w:val="005A3D1E"/>
    <w:rsid w:val="005A40A4"/>
    <w:rsid w:val="005A4433"/>
    <w:rsid w:val="005A53FF"/>
    <w:rsid w:val="005A5460"/>
    <w:rsid w:val="005A55AB"/>
    <w:rsid w:val="005A58D7"/>
    <w:rsid w:val="005A5A02"/>
    <w:rsid w:val="005A5E10"/>
    <w:rsid w:val="005A6133"/>
    <w:rsid w:val="005A6AA0"/>
    <w:rsid w:val="005A6EDE"/>
    <w:rsid w:val="005A70AF"/>
    <w:rsid w:val="005A7974"/>
    <w:rsid w:val="005A7F6C"/>
    <w:rsid w:val="005B002C"/>
    <w:rsid w:val="005B0818"/>
    <w:rsid w:val="005B1294"/>
    <w:rsid w:val="005B12C0"/>
    <w:rsid w:val="005B139A"/>
    <w:rsid w:val="005B1522"/>
    <w:rsid w:val="005B271B"/>
    <w:rsid w:val="005B2849"/>
    <w:rsid w:val="005B28BE"/>
    <w:rsid w:val="005B2D6A"/>
    <w:rsid w:val="005B3456"/>
    <w:rsid w:val="005B35DB"/>
    <w:rsid w:val="005B384C"/>
    <w:rsid w:val="005B3E0B"/>
    <w:rsid w:val="005B4DA6"/>
    <w:rsid w:val="005B4F04"/>
    <w:rsid w:val="005B50B8"/>
    <w:rsid w:val="005B5217"/>
    <w:rsid w:val="005B5292"/>
    <w:rsid w:val="005B56BA"/>
    <w:rsid w:val="005B585C"/>
    <w:rsid w:val="005B5A1A"/>
    <w:rsid w:val="005B61D7"/>
    <w:rsid w:val="005B62AF"/>
    <w:rsid w:val="005B6443"/>
    <w:rsid w:val="005B6519"/>
    <w:rsid w:val="005B6BF0"/>
    <w:rsid w:val="005B6C05"/>
    <w:rsid w:val="005B701B"/>
    <w:rsid w:val="005B778E"/>
    <w:rsid w:val="005C011C"/>
    <w:rsid w:val="005C040D"/>
    <w:rsid w:val="005C08E6"/>
    <w:rsid w:val="005C0D71"/>
    <w:rsid w:val="005C0EE6"/>
    <w:rsid w:val="005C17F1"/>
    <w:rsid w:val="005C1DC4"/>
    <w:rsid w:val="005C2442"/>
    <w:rsid w:val="005C26F5"/>
    <w:rsid w:val="005C273C"/>
    <w:rsid w:val="005C2761"/>
    <w:rsid w:val="005C2774"/>
    <w:rsid w:val="005C29AD"/>
    <w:rsid w:val="005C2F04"/>
    <w:rsid w:val="005C3440"/>
    <w:rsid w:val="005C351E"/>
    <w:rsid w:val="005C3DFB"/>
    <w:rsid w:val="005C3FEC"/>
    <w:rsid w:val="005C4216"/>
    <w:rsid w:val="005C44DC"/>
    <w:rsid w:val="005C4872"/>
    <w:rsid w:val="005C498E"/>
    <w:rsid w:val="005C4D96"/>
    <w:rsid w:val="005C4E12"/>
    <w:rsid w:val="005C5261"/>
    <w:rsid w:val="005C558F"/>
    <w:rsid w:val="005C5AD0"/>
    <w:rsid w:val="005C602B"/>
    <w:rsid w:val="005C609F"/>
    <w:rsid w:val="005C61A9"/>
    <w:rsid w:val="005C679A"/>
    <w:rsid w:val="005C690A"/>
    <w:rsid w:val="005C6AEA"/>
    <w:rsid w:val="005C6C57"/>
    <w:rsid w:val="005C6D04"/>
    <w:rsid w:val="005C6DD5"/>
    <w:rsid w:val="005C7075"/>
    <w:rsid w:val="005C7E90"/>
    <w:rsid w:val="005C7EE9"/>
    <w:rsid w:val="005D0496"/>
    <w:rsid w:val="005D05DE"/>
    <w:rsid w:val="005D08F7"/>
    <w:rsid w:val="005D0BAE"/>
    <w:rsid w:val="005D0F82"/>
    <w:rsid w:val="005D101C"/>
    <w:rsid w:val="005D1884"/>
    <w:rsid w:val="005D2585"/>
    <w:rsid w:val="005D27C4"/>
    <w:rsid w:val="005D2C06"/>
    <w:rsid w:val="005D3409"/>
    <w:rsid w:val="005D34B0"/>
    <w:rsid w:val="005D3695"/>
    <w:rsid w:val="005D3E84"/>
    <w:rsid w:val="005D4399"/>
    <w:rsid w:val="005D49E9"/>
    <w:rsid w:val="005D4CFE"/>
    <w:rsid w:val="005D4D30"/>
    <w:rsid w:val="005D56EF"/>
    <w:rsid w:val="005D5CBC"/>
    <w:rsid w:val="005D7515"/>
    <w:rsid w:val="005D797E"/>
    <w:rsid w:val="005D7A4D"/>
    <w:rsid w:val="005D7C3B"/>
    <w:rsid w:val="005E0144"/>
    <w:rsid w:val="005E0FB2"/>
    <w:rsid w:val="005E16D3"/>
    <w:rsid w:val="005E287C"/>
    <w:rsid w:val="005E306E"/>
    <w:rsid w:val="005E34EB"/>
    <w:rsid w:val="005E3C7E"/>
    <w:rsid w:val="005E3DDC"/>
    <w:rsid w:val="005E408E"/>
    <w:rsid w:val="005E4345"/>
    <w:rsid w:val="005E4A53"/>
    <w:rsid w:val="005E4AA0"/>
    <w:rsid w:val="005E4F4E"/>
    <w:rsid w:val="005E5016"/>
    <w:rsid w:val="005E5615"/>
    <w:rsid w:val="005E56EB"/>
    <w:rsid w:val="005E5827"/>
    <w:rsid w:val="005E68DA"/>
    <w:rsid w:val="005E69D5"/>
    <w:rsid w:val="005E6AC9"/>
    <w:rsid w:val="005E6BC6"/>
    <w:rsid w:val="005E6E07"/>
    <w:rsid w:val="005E7252"/>
    <w:rsid w:val="005E72A0"/>
    <w:rsid w:val="005E7488"/>
    <w:rsid w:val="005E7BBA"/>
    <w:rsid w:val="005E7D82"/>
    <w:rsid w:val="005E7F4F"/>
    <w:rsid w:val="005F001A"/>
    <w:rsid w:val="005F00CE"/>
    <w:rsid w:val="005F01BB"/>
    <w:rsid w:val="005F0362"/>
    <w:rsid w:val="005F04DD"/>
    <w:rsid w:val="005F1A58"/>
    <w:rsid w:val="005F1F28"/>
    <w:rsid w:val="005F2152"/>
    <w:rsid w:val="005F24FE"/>
    <w:rsid w:val="005F2A57"/>
    <w:rsid w:val="005F3102"/>
    <w:rsid w:val="005F3E66"/>
    <w:rsid w:val="005F44C6"/>
    <w:rsid w:val="005F4BC5"/>
    <w:rsid w:val="005F51F9"/>
    <w:rsid w:val="005F5295"/>
    <w:rsid w:val="005F52D9"/>
    <w:rsid w:val="005F5876"/>
    <w:rsid w:val="005F58DC"/>
    <w:rsid w:val="005F5A32"/>
    <w:rsid w:val="005F5B2B"/>
    <w:rsid w:val="005F5C0B"/>
    <w:rsid w:val="005F62F6"/>
    <w:rsid w:val="005F6442"/>
    <w:rsid w:val="005F67C9"/>
    <w:rsid w:val="005F6E14"/>
    <w:rsid w:val="005F7677"/>
    <w:rsid w:val="005F76F7"/>
    <w:rsid w:val="005F7D74"/>
    <w:rsid w:val="005F7D77"/>
    <w:rsid w:val="00600125"/>
    <w:rsid w:val="0060027F"/>
    <w:rsid w:val="006002DC"/>
    <w:rsid w:val="0060032B"/>
    <w:rsid w:val="006004E0"/>
    <w:rsid w:val="0060068B"/>
    <w:rsid w:val="00600AEC"/>
    <w:rsid w:val="00600DAB"/>
    <w:rsid w:val="00600F33"/>
    <w:rsid w:val="00601482"/>
    <w:rsid w:val="00601577"/>
    <w:rsid w:val="00602A06"/>
    <w:rsid w:val="00602A75"/>
    <w:rsid w:val="00602C1E"/>
    <w:rsid w:val="00603467"/>
    <w:rsid w:val="00603DE1"/>
    <w:rsid w:val="0060426F"/>
    <w:rsid w:val="00604329"/>
    <w:rsid w:val="0060470B"/>
    <w:rsid w:val="006047BB"/>
    <w:rsid w:val="00604CC7"/>
    <w:rsid w:val="0060502B"/>
    <w:rsid w:val="0060523D"/>
    <w:rsid w:val="00605AF9"/>
    <w:rsid w:val="00606025"/>
    <w:rsid w:val="0060621D"/>
    <w:rsid w:val="006067F4"/>
    <w:rsid w:val="00606B64"/>
    <w:rsid w:val="00606BE1"/>
    <w:rsid w:val="00606C85"/>
    <w:rsid w:val="006071D8"/>
    <w:rsid w:val="0060737C"/>
    <w:rsid w:val="006075AD"/>
    <w:rsid w:val="00607630"/>
    <w:rsid w:val="00607982"/>
    <w:rsid w:val="00607B12"/>
    <w:rsid w:val="00607B35"/>
    <w:rsid w:val="00607D62"/>
    <w:rsid w:val="00607E3D"/>
    <w:rsid w:val="00610042"/>
    <w:rsid w:val="00610DC7"/>
    <w:rsid w:val="00610DED"/>
    <w:rsid w:val="00611164"/>
    <w:rsid w:val="006112E5"/>
    <w:rsid w:val="0061178D"/>
    <w:rsid w:val="00611B10"/>
    <w:rsid w:val="00611D04"/>
    <w:rsid w:val="00611DD0"/>
    <w:rsid w:val="006121E6"/>
    <w:rsid w:val="00612DF6"/>
    <w:rsid w:val="0061333B"/>
    <w:rsid w:val="006133B0"/>
    <w:rsid w:val="00613CDB"/>
    <w:rsid w:val="00613DEC"/>
    <w:rsid w:val="006140FD"/>
    <w:rsid w:val="006143DF"/>
    <w:rsid w:val="00614512"/>
    <w:rsid w:val="006147A7"/>
    <w:rsid w:val="00614999"/>
    <w:rsid w:val="00614F1C"/>
    <w:rsid w:val="006151ED"/>
    <w:rsid w:val="006157F0"/>
    <w:rsid w:val="00616158"/>
    <w:rsid w:val="006163A1"/>
    <w:rsid w:val="00616403"/>
    <w:rsid w:val="00616B68"/>
    <w:rsid w:val="00616B96"/>
    <w:rsid w:val="00616FCD"/>
    <w:rsid w:val="00617055"/>
    <w:rsid w:val="00617707"/>
    <w:rsid w:val="00617D45"/>
    <w:rsid w:val="00620209"/>
    <w:rsid w:val="006202E8"/>
    <w:rsid w:val="0062060C"/>
    <w:rsid w:val="00620859"/>
    <w:rsid w:val="0062095C"/>
    <w:rsid w:val="00621088"/>
    <w:rsid w:val="00621BB1"/>
    <w:rsid w:val="00621CAE"/>
    <w:rsid w:val="00621D98"/>
    <w:rsid w:val="00621F2F"/>
    <w:rsid w:val="00622047"/>
    <w:rsid w:val="006229E1"/>
    <w:rsid w:val="00622A02"/>
    <w:rsid w:val="00622BFD"/>
    <w:rsid w:val="00622CB2"/>
    <w:rsid w:val="00622D94"/>
    <w:rsid w:val="00623ECD"/>
    <w:rsid w:val="0062439E"/>
    <w:rsid w:val="00624E3E"/>
    <w:rsid w:val="00624ED3"/>
    <w:rsid w:val="00625924"/>
    <w:rsid w:val="00625AD9"/>
    <w:rsid w:val="00625B11"/>
    <w:rsid w:val="00625EDA"/>
    <w:rsid w:val="006265BD"/>
    <w:rsid w:val="006266DE"/>
    <w:rsid w:val="00626909"/>
    <w:rsid w:val="00626EAF"/>
    <w:rsid w:val="00627036"/>
    <w:rsid w:val="006275C5"/>
    <w:rsid w:val="00627B11"/>
    <w:rsid w:val="00627F11"/>
    <w:rsid w:val="006302D0"/>
    <w:rsid w:val="00630F60"/>
    <w:rsid w:val="00631768"/>
    <w:rsid w:val="0063240E"/>
    <w:rsid w:val="0063244B"/>
    <w:rsid w:val="006327D0"/>
    <w:rsid w:val="00632A58"/>
    <w:rsid w:val="006333AD"/>
    <w:rsid w:val="00633883"/>
    <w:rsid w:val="00634127"/>
    <w:rsid w:val="00634302"/>
    <w:rsid w:val="00634851"/>
    <w:rsid w:val="00634D1C"/>
    <w:rsid w:val="0063549B"/>
    <w:rsid w:val="00635806"/>
    <w:rsid w:val="00635AAB"/>
    <w:rsid w:val="00635DF7"/>
    <w:rsid w:val="00636020"/>
    <w:rsid w:val="006360E6"/>
    <w:rsid w:val="006362AC"/>
    <w:rsid w:val="006367E2"/>
    <w:rsid w:val="00636CAE"/>
    <w:rsid w:val="00636CB5"/>
    <w:rsid w:val="00636DFD"/>
    <w:rsid w:val="006370C8"/>
    <w:rsid w:val="00637A83"/>
    <w:rsid w:val="006400B5"/>
    <w:rsid w:val="00640213"/>
    <w:rsid w:val="00640C88"/>
    <w:rsid w:val="00640C96"/>
    <w:rsid w:val="00641663"/>
    <w:rsid w:val="00641A14"/>
    <w:rsid w:val="00641DCB"/>
    <w:rsid w:val="0064224F"/>
    <w:rsid w:val="006422E3"/>
    <w:rsid w:val="00642406"/>
    <w:rsid w:val="00642E86"/>
    <w:rsid w:val="00642EF4"/>
    <w:rsid w:val="0064306E"/>
    <w:rsid w:val="0064309D"/>
    <w:rsid w:val="00643813"/>
    <w:rsid w:val="006440FF"/>
    <w:rsid w:val="0064479B"/>
    <w:rsid w:val="00644B5B"/>
    <w:rsid w:val="00644F02"/>
    <w:rsid w:val="00645130"/>
    <w:rsid w:val="006452CB"/>
    <w:rsid w:val="006454E9"/>
    <w:rsid w:val="00645928"/>
    <w:rsid w:val="006459E9"/>
    <w:rsid w:val="00645C11"/>
    <w:rsid w:val="00646628"/>
    <w:rsid w:val="00646E55"/>
    <w:rsid w:val="00646F1D"/>
    <w:rsid w:val="0064733E"/>
    <w:rsid w:val="00647412"/>
    <w:rsid w:val="006478FF"/>
    <w:rsid w:val="006479B0"/>
    <w:rsid w:val="00647F02"/>
    <w:rsid w:val="00650100"/>
    <w:rsid w:val="00650700"/>
    <w:rsid w:val="00650BE6"/>
    <w:rsid w:val="00650C6A"/>
    <w:rsid w:val="00650FD4"/>
    <w:rsid w:val="00651145"/>
    <w:rsid w:val="0065181F"/>
    <w:rsid w:val="006521BF"/>
    <w:rsid w:val="006521DE"/>
    <w:rsid w:val="00652286"/>
    <w:rsid w:val="00652D09"/>
    <w:rsid w:val="006531D2"/>
    <w:rsid w:val="006532EE"/>
    <w:rsid w:val="006535C4"/>
    <w:rsid w:val="00653708"/>
    <w:rsid w:val="00653D6F"/>
    <w:rsid w:val="00653ED5"/>
    <w:rsid w:val="00653FBD"/>
    <w:rsid w:val="00654111"/>
    <w:rsid w:val="006543F7"/>
    <w:rsid w:val="00654B6A"/>
    <w:rsid w:val="00654DE5"/>
    <w:rsid w:val="00654E7A"/>
    <w:rsid w:val="00655AC7"/>
    <w:rsid w:val="00655F7A"/>
    <w:rsid w:val="006560D8"/>
    <w:rsid w:val="00656105"/>
    <w:rsid w:val="006570BB"/>
    <w:rsid w:val="00657173"/>
    <w:rsid w:val="006571AA"/>
    <w:rsid w:val="00657472"/>
    <w:rsid w:val="006575D2"/>
    <w:rsid w:val="00657A2D"/>
    <w:rsid w:val="006602DD"/>
    <w:rsid w:val="0066186A"/>
    <w:rsid w:val="006620E0"/>
    <w:rsid w:val="006626ED"/>
    <w:rsid w:val="00662763"/>
    <w:rsid w:val="0066294E"/>
    <w:rsid w:val="00662C14"/>
    <w:rsid w:val="0066360C"/>
    <w:rsid w:val="00663A2E"/>
    <w:rsid w:val="00663B12"/>
    <w:rsid w:val="00663E17"/>
    <w:rsid w:val="00663F76"/>
    <w:rsid w:val="00665058"/>
    <w:rsid w:val="00665096"/>
    <w:rsid w:val="006653B1"/>
    <w:rsid w:val="0066579C"/>
    <w:rsid w:val="00666D1A"/>
    <w:rsid w:val="006673F2"/>
    <w:rsid w:val="0066775A"/>
    <w:rsid w:val="00667DF8"/>
    <w:rsid w:val="00670072"/>
    <w:rsid w:val="006706AA"/>
    <w:rsid w:val="006708FB"/>
    <w:rsid w:val="00670ABB"/>
    <w:rsid w:val="00671476"/>
    <w:rsid w:val="006715CF"/>
    <w:rsid w:val="00671F8A"/>
    <w:rsid w:val="00671F96"/>
    <w:rsid w:val="006721A0"/>
    <w:rsid w:val="006726E5"/>
    <w:rsid w:val="00672B24"/>
    <w:rsid w:val="006731BD"/>
    <w:rsid w:val="006732AD"/>
    <w:rsid w:val="006734EB"/>
    <w:rsid w:val="0067358D"/>
    <w:rsid w:val="00673861"/>
    <w:rsid w:val="006738BF"/>
    <w:rsid w:val="00673D2A"/>
    <w:rsid w:val="00673F06"/>
    <w:rsid w:val="00674A1A"/>
    <w:rsid w:val="00674FE6"/>
    <w:rsid w:val="0067558D"/>
    <w:rsid w:val="00675924"/>
    <w:rsid w:val="00675E0D"/>
    <w:rsid w:val="006768BD"/>
    <w:rsid w:val="00677126"/>
    <w:rsid w:val="0067720B"/>
    <w:rsid w:val="00677400"/>
    <w:rsid w:val="00677671"/>
    <w:rsid w:val="00677758"/>
    <w:rsid w:val="006777AB"/>
    <w:rsid w:val="0067789A"/>
    <w:rsid w:val="00677F8C"/>
    <w:rsid w:val="00680091"/>
    <w:rsid w:val="00680736"/>
    <w:rsid w:val="0068088E"/>
    <w:rsid w:val="00680BCE"/>
    <w:rsid w:val="00681061"/>
    <w:rsid w:val="00681734"/>
    <w:rsid w:val="006818F9"/>
    <w:rsid w:val="00681943"/>
    <w:rsid w:val="006819BE"/>
    <w:rsid w:val="00682363"/>
    <w:rsid w:val="006823E4"/>
    <w:rsid w:val="00682633"/>
    <w:rsid w:val="0068291E"/>
    <w:rsid w:val="00682AB3"/>
    <w:rsid w:val="00682B2D"/>
    <w:rsid w:val="00682E4E"/>
    <w:rsid w:val="00683003"/>
    <w:rsid w:val="00683251"/>
    <w:rsid w:val="00683266"/>
    <w:rsid w:val="00683525"/>
    <w:rsid w:val="00683A60"/>
    <w:rsid w:val="00683C3E"/>
    <w:rsid w:val="00683EC6"/>
    <w:rsid w:val="0068400C"/>
    <w:rsid w:val="00684088"/>
    <w:rsid w:val="00684342"/>
    <w:rsid w:val="00684A0C"/>
    <w:rsid w:val="00684FF0"/>
    <w:rsid w:val="0068500E"/>
    <w:rsid w:val="00685402"/>
    <w:rsid w:val="00685477"/>
    <w:rsid w:val="00685600"/>
    <w:rsid w:val="00685C40"/>
    <w:rsid w:val="00685C80"/>
    <w:rsid w:val="00685D29"/>
    <w:rsid w:val="00685E78"/>
    <w:rsid w:val="0068605E"/>
    <w:rsid w:val="006861E4"/>
    <w:rsid w:val="006868A1"/>
    <w:rsid w:val="0068698F"/>
    <w:rsid w:val="006869D5"/>
    <w:rsid w:val="006869DA"/>
    <w:rsid w:val="00686A18"/>
    <w:rsid w:val="00686ADF"/>
    <w:rsid w:val="006873BC"/>
    <w:rsid w:val="00687E8B"/>
    <w:rsid w:val="00690266"/>
    <w:rsid w:val="00690454"/>
    <w:rsid w:val="00690843"/>
    <w:rsid w:val="0069145A"/>
    <w:rsid w:val="006915DE"/>
    <w:rsid w:val="006916D3"/>
    <w:rsid w:val="006916F9"/>
    <w:rsid w:val="006917C6"/>
    <w:rsid w:val="00691E6D"/>
    <w:rsid w:val="0069267A"/>
    <w:rsid w:val="006926AD"/>
    <w:rsid w:val="00692ACB"/>
    <w:rsid w:val="00692F5A"/>
    <w:rsid w:val="0069303E"/>
    <w:rsid w:val="006937F5"/>
    <w:rsid w:val="006938E4"/>
    <w:rsid w:val="00693949"/>
    <w:rsid w:val="00693A4E"/>
    <w:rsid w:val="00693F17"/>
    <w:rsid w:val="00694452"/>
    <w:rsid w:val="00695B92"/>
    <w:rsid w:val="00695D54"/>
    <w:rsid w:val="006962FF"/>
    <w:rsid w:val="006964BF"/>
    <w:rsid w:val="00696513"/>
    <w:rsid w:val="006967A5"/>
    <w:rsid w:val="00696825"/>
    <w:rsid w:val="0069684D"/>
    <w:rsid w:val="00696CDF"/>
    <w:rsid w:val="00696E74"/>
    <w:rsid w:val="006971D9"/>
    <w:rsid w:val="0069790A"/>
    <w:rsid w:val="006979E0"/>
    <w:rsid w:val="00697BE7"/>
    <w:rsid w:val="00697C98"/>
    <w:rsid w:val="00697CFA"/>
    <w:rsid w:val="006A0035"/>
    <w:rsid w:val="006A0108"/>
    <w:rsid w:val="006A05DB"/>
    <w:rsid w:val="006A0864"/>
    <w:rsid w:val="006A0D7A"/>
    <w:rsid w:val="006A0F6D"/>
    <w:rsid w:val="006A1A76"/>
    <w:rsid w:val="006A1BB1"/>
    <w:rsid w:val="006A2045"/>
    <w:rsid w:val="006A20FE"/>
    <w:rsid w:val="006A28A1"/>
    <w:rsid w:val="006A2B92"/>
    <w:rsid w:val="006A303C"/>
    <w:rsid w:val="006A31E9"/>
    <w:rsid w:val="006A3451"/>
    <w:rsid w:val="006A3808"/>
    <w:rsid w:val="006A427F"/>
    <w:rsid w:val="006A4E60"/>
    <w:rsid w:val="006A5380"/>
    <w:rsid w:val="006A552E"/>
    <w:rsid w:val="006A56CF"/>
    <w:rsid w:val="006A5737"/>
    <w:rsid w:val="006A5C53"/>
    <w:rsid w:val="006A5D9A"/>
    <w:rsid w:val="006A5E3C"/>
    <w:rsid w:val="006A61C7"/>
    <w:rsid w:val="006A62BE"/>
    <w:rsid w:val="006A6B47"/>
    <w:rsid w:val="006A6E4B"/>
    <w:rsid w:val="006A6F71"/>
    <w:rsid w:val="006A727E"/>
    <w:rsid w:val="006A7592"/>
    <w:rsid w:val="006A7961"/>
    <w:rsid w:val="006A7EBC"/>
    <w:rsid w:val="006B01A3"/>
    <w:rsid w:val="006B03E4"/>
    <w:rsid w:val="006B0646"/>
    <w:rsid w:val="006B0CA8"/>
    <w:rsid w:val="006B14B4"/>
    <w:rsid w:val="006B1523"/>
    <w:rsid w:val="006B16A4"/>
    <w:rsid w:val="006B182E"/>
    <w:rsid w:val="006B1E1F"/>
    <w:rsid w:val="006B1E27"/>
    <w:rsid w:val="006B21DE"/>
    <w:rsid w:val="006B24CD"/>
    <w:rsid w:val="006B272A"/>
    <w:rsid w:val="006B2977"/>
    <w:rsid w:val="006B2985"/>
    <w:rsid w:val="006B2AD2"/>
    <w:rsid w:val="006B2CDD"/>
    <w:rsid w:val="006B2F66"/>
    <w:rsid w:val="006B399F"/>
    <w:rsid w:val="006B39B7"/>
    <w:rsid w:val="006B3C3C"/>
    <w:rsid w:val="006B3CDF"/>
    <w:rsid w:val="006B4175"/>
    <w:rsid w:val="006B44EF"/>
    <w:rsid w:val="006B4846"/>
    <w:rsid w:val="006B50D8"/>
    <w:rsid w:val="006B5274"/>
    <w:rsid w:val="006B547A"/>
    <w:rsid w:val="006B558F"/>
    <w:rsid w:val="006B5A3C"/>
    <w:rsid w:val="006B5E56"/>
    <w:rsid w:val="006B605D"/>
    <w:rsid w:val="006B6210"/>
    <w:rsid w:val="006B69D1"/>
    <w:rsid w:val="006B6CA7"/>
    <w:rsid w:val="006B7C66"/>
    <w:rsid w:val="006C0066"/>
    <w:rsid w:val="006C06BC"/>
    <w:rsid w:val="006C08E0"/>
    <w:rsid w:val="006C10D3"/>
    <w:rsid w:val="006C18A3"/>
    <w:rsid w:val="006C18DC"/>
    <w:rsid w:val="006C2093"/>
    <w:rsid w:val="006C2C49"/>
    <w:rsid w:val="006C2D9E"/>
    <w:rsid w:val="006C2FF3"/>
    <w:rsid w:val="006C30E9"/>
    <w:rsid w:val="006C3197"/>
    <w:rsid w:val="006C37CC"/>
    <w:rsid w:val="006C3970"/>
    <w:rsid w:val="006C3D45"/>
    <w:rsid w:val="006C4261"/>
    <w:rsid w:val="006C44A7"/>
    <w:rsid w:val="006C44FE"/>
    <w:rsid w:val="006C4D70"/>
    <w:rsid w:val="006C4FDD"/>
    <w:rsid w:val="006C50BA"/>
    <w:rsid w:val="006C5865"/>
    <w:rsid w:val="006C5896"/>
    <w:rsid w:val="006C7178"/>
    <w:rsid w:val="006C7226"/>
    <w:rsid w:val="006C7C3E"/>
    <w:rsid w:val="006C7CE3"/>
    <w:rsid w:val="006D008F"/>
    <w:rsid w:val="006D0188"/>
    <w:rsid w:val="006D01D4"/>
    <w:rsid w:val="006D04EC"/>
    <w:rsid w:val="006D0CB2"/>
    <w:rsid w:val="006D1191"/>
    <w:rsid w:val="006D11F1"/>
    <w:rsid w:val="006D14B2"/>
    <w:rsid w:val="006D1899"/>
    <w:rsid w:val="006D1D00"/>
    <w:rsid w:val="006D1E1B"/>
    <w:rsid w:val="006D1E32"/>
    <w:rsid w:val="006D20D9"/>
    <w:rsid w:val="006D2ACB"/>
    <w:rsid w:val="006D2EEA"/>
    <w:rsid w:val="006D30A3"/>
    <w:rsid w:val="006D3460"/>
    <w:rsid w:val="006D3678"/>
    <w:rsid w:val="006D3954"/>
    <w:rsid w:val="006D3BA9"/>
    <w:rsid w:val="006D3C31"/>
    <w:rsid w:val="006D4693"/>
    <w:rsid w:val="006D482A"/>
    <w:rsid w:val="006D4B50"/>
    <w:rsid w:val="006D4D0F"/>
    <w:rsid w:val="006D4D19"/>
    <w:rsid w:val="006D5092"/>
    <w:rsid w:val="006D5150"/>
    <w:rsid w:val="006D55DB"/>
    <w:rsid w:val="006D57C2"/>
    <w:rsid w:val="006D5C50"/>
    <w:rsid w:val="006D60C1"/>
    <w:rsid w:val="006D74C7"/>
    <w:rsid w:val="006D7902"/>
    <w:rsid w:val="006D7F15"/>
    <w:rsid w:val="006E00E6"/>
    <w:rsid w:val="006E0429"/>
    <w:rsid w:val="006E0446"/>
    <w:rsid w:val="006E04C8"/>
    <w:rsid w:val="006E0F3B"/>
    <w:rsid w:val="006E1367"/>
    <w:rsid w:val="006E21F6"/>
    <w:rsid w:val="006E23F4"/>
    <w:rsid w:val="006E2592"/>
    <w:rsid w:val="006E2BE2"/>
    <w:rsid w:val="006E3019"/>
    <w:rsid w:val="006E3D21"/>
    <w:rsid w:val="006E4203"/>
    <w:rsid w:val="006E466F"/>
    <w:rsid w:val="006E46DE"/>
    <w:rsid w:val="006E4835"/>
    <w:rsid w:val="006E55CD"/>
    <w:rsid w:val="006E6255"/>
    <w:rsid w:val="006E6762"/>
    <w:rsid w:val="006E68AB"/>
    <w:rsid w:val="006E69C4"/>
    <w:rsid w:val="006E71E7"/>
    <w:rsid w:val="006E71F9"/>
    <w:rsid w:val="006E7493"/>
    <w:rsid w:val="006E74D6"/>
    <w:rsid w:val="006E7730"/>
    <w:rsid w:val="006E7DC8"/>
    <w:rsid w:val="006F054B"/>
    <w:rsid w:val="006F05A6"/>
    <w:rsid w:val="006F0A85"/>
    <w:rsid w:val="006F0D21"/>
    <w:rsid w:val="006F18D8"/>
    <w:rsid w:val="006F18DC"/>
    <w:rsid w:val="006F1945"/>
    <w:rsid w:val="006F1A20"/>
    <w:rsid w:val="006F1E81"/>
    <w:rsid w:val="006F23FB"/>
    <w:rsid w:val="006F2425"/>
    <w:rsid w:val="006F24A5"/>
    <w:rsid w:val="006F2DBE"/>
    <w:rsid w:val="006F3991"/>
    <w:rsid w:val="006F39B4"/>
    <w:rsid w:val="006F3E3C"/>
    <w:rsid w:val="006F40D7"/>
    <w:rsid w:val="006F43B6"/>
    <w:rsid w:val="006F43D0"/>
    <w:rsid w:val="006F4B3C"/>
    <w:rsid w:val="006F4D73"/>
    <w:rsid w:val="006F4DA8"/>
    <w:rsid w:val="006F5149"/>
    <w:rsid w:val="006F563E"/>
    <w:rsid w:val="006F5714"/>
    <w:rsid w:val="006F5D82"/>
    <w:rsid w:val="006F5E1F"/>
    <w:rsid w:val="006F64AE"/>
    <w:rsid w:val="006F6BE5"/>
    <w:rsid w:val="006F6DCC"/>
    <w:rsid w:val="006F70E6"/>
    <w:rsid w:val="006F7383"/>
    <w:rsid w:val="006F79B1"/>
    <w:rsid w:val="006F7E76"/>
    <w:rsid w:val="007000BD"/>
    <w:rsid w:val="00700144"/>
    <w:rsid w:val="00700B9E"/>
    <w:rsid w:val="00700C63"/>
    <w:rsid w:val="00700F44"/>
    <w:rsid w:val="00701025"/>
    <w:rsid w:val="0070151C"/>
    <w:rsid w:val="00701700"/>
    <w:rsid w:val="007018D3"/>
    <w:rsid w:val="00701CBF"/>
    <w:rsid w:val="0070277D"/>
    <w:rsid w:val="007027FF"/>
    <w:rsid w:val="007028DE"/>
    <w:rsid w:val="007029A4"/>
    <w:rsid w:val="007029CD"/>
    <w:rsid w:val="00702F95"/>
    <w:rsid w:val="00703312"/>
    <w:rsid w:val="007033C2"/>
    <w:rsid w:val="00703B46"/>
    <w:rsid w:val="00704008"/>
    <w:rsid w:val="0070429D"/>
    <w:rsid w:val="007046D6"/>
    <w:rsid w:val="007052CF"/>
    <w:rsid w:val="007053ED"/>
    <w:rsid w:val="0070595F"/>
    <w:rsid w:val="00705CB8"/>
    <w:rsid w:val="00705D4B"/>
    <w:rsid w:val="007061BB"/>
    <w:rsid w:val="00706295"/>
    <w:rsid w:val="0070638F"/>
    <w:rsid w:val="00706C4B"/>
    <w:rsid w:val="00707DB4"/>
    <w:rsid w:val="00710041"/>
    <w:rsid w:val="007100F7"/>
    <w:rsid w:val="00710174"/>
    <w:rsid w:val="00710288"/>
    <w:rsid w:val="00711803"/>
    <w:rsid w:val="00711D3A"/>
    <w:rsid w:val="00711EA5"/>
    <w:rsid w:val="0071217F"/>
    <w:rsid w:val="007122EF"/>
    <w:rsid w:val="00712366"/>
    <w:rsid w:val="00712483"/>
    <w:rsid w:val="00712846"/>
    <w:rsid w:val="0071284A"/>
    <w:rsid w:val="00712951"/>
    <w:rsid w:val="0071375B"/>
    <w:rsid w:val="00713C07"/>
    <w:rsid w:val="00713CAD"/>
    <w:rsid w:val="00713D28"/>
    <w:rsid w:val="00713E29"/>
    <w:rsid w:val="007146A6"/>
    <w:rsid w:val="0071506D"/>
    <w:rsid w:val="00716058"/>
    <w:rsid w:val="00716106"/>
    <w:rsid w:val="007162EF"/>
    <w:rsid w:val="00716D2D"/>
    <w:rsid w:val="00716EC6"/>
    <w:rsid w:val="007171E5"/>
    <w:rsid w:val="007177EF"/>
    <w:rsid w:val="00717B55"/>
    <w:rsid w:val="007200A5"/>
    <w:rsid w:val="00720264"/>
    <w:rsid w:val="00720315"/>
    <w:rsid w:val="00720368"/>
    <w:rsid w:val="00720A22"/>
    <w:rsid w:val="00720AF9"/>
    <w:rsid w:val="00720D1E"/>
    <w:rsid w:val="00720EAC"/>
    <w:rsid w:val="00721281"/>
    <w:rsid w:val="0072166A"/>
    <w:rsid w:val="0072195F"/>
    <w:rsid w:val="00721A73"/>
    <w:rsid w:val="00721BF3"/>
    <w:rsid w:val="00721E2A"/>
    <w:rsid w:val="007223FE"/>
    <w:rsid w:val="00722980"/>
    <w:rsid w:val="00722C2D"/>
    <w:rsid w:val="00722E14"/>
    <w:rsid w:val="00722EA3"/>
    <w:rsid w:val="00723101"/>
    <w:rsid w:val="007232BC"/>
    <w:rsid w:val="007235D2"/>
    <w:rsid w:val="007241DF"/>
    <w:rsid w:val="007243FA"/>
    <w:rsid w:val="00724B7C"/>
    <w:rsid w:val="00724CEE"/>
    <w:rsid w:val="00724F5B"/>
    <w:rsid w:val="007256F7"/>
    <w:rsid w:val="0072577D"/>
    <w:rsid w:val="007258C3"/>
    <w:rsid w:val="00725D9C"/>
    <w:rsid w:val="00726025"/>
    <w:rsid w:val="0072694C"/>
    <w:rsid w:val="00726A09"/>
    <w:rsid w:val="00726E63"/>
    <w:rsid w:val="0072721C"/>
    <w:rsid w:val="00727361"/>
    <w:rsid w:val="0072769B"/>
    <w:rsid w:val="007277AC"/>
    <w:rsid w:val="00727806"/>
    <w:rsid w:val="0072785A"/>
    <w:rsid w:val="00730612"/>
    <w:rsid w:val="007306C9"/>
    <w:rsid w:val="007308C3"/>
    <w:rsid w:val="00730975"/>
    <w:rsid w:val="00730B41"/>
    <w:rsid w:val="00730E95"/>
    <w:rsid w:val="0073144B"/>
    <w:rsid w:val="00731D78"/>
    <w:rsid w:val="00732455"/>
    <w:rsid w:val="007324C6"/>
    <w:rsid w:val="007327A5"/>
    <w:rsid w:val="00732F76"/>
    <w:rsid w:val="007332A9"/>
    <w:rsid w:val="007338DC"/>
    <w:rsid w:val="00733F2B"/>
    <w:rsid w:val="007342FE"/>
    <w:rsid w:val="00734CB4"/>
    <w:rsid w:val="00734D29"/>
    <w:rsid w:val="007354BE"/>
    <w:rsid w:val="00735608"/>
    <w:rsid w:val="0073580D"/>
    <w:rsid w:val="007368FB"/>
    <w:rsid w:val="00736BCC"/>
    <w:rsid w:val="0073711D"/>
    <w:rsid w:val="007373A0"/>
    <w:rsid w:val="007405E1"/>
    <w:rsid w:val="00740AF3"/>
    <w:rsid w:val="00740B88"/>
    <w:rsid w:val="00741212"/>
    <w:rsid w:val="0074130A"/>
    <w:rsid w:val="00742404"/>
    <w:rsid w:val="007425F9"/>
    <w:rsid w:val="00742623"/>
    <w:rsid w:val="007428FE"/>
    <w:rsid w:val="00742B4B"/>
    <w:rsid w:val="00742BF0"/>
    <w:rsid w:val="0074304E"/>
    <w:rsid w:val="0074321F"/>
    <w:rsid w:val="007434ED"/>
    <w:rsid w:val="00743562"/>
    <w:rsid w:val="00743769"/>
    <w:rsid w:val="00743CBE"/>
    <w:rsid w:val="00743FC9"/>
    <w:rsid w:val="007440DB"/>
    <w:rsid w:val="0074410C"/>
    <w:rsid w:val="00744750"/>
    <w:rsid w:val="00744940"/>
    <w:rsid w:val="00744B93"/>
    <w:rsid w:val="00744BC7"/>
    <w:rsid w:val="00744CE3"/>
    <w:rsid w:val="00744DD8"/>
    <w:rsid w:val="00744E08"/>
    <w:rsid w:val="007450C0"/>
    <w:rsid w:val="007456E6"/>
    <w:rsid w:val="00745782"/>
    <w:rsid w:val="00746F69"/>
    <w:rsid w:val="0074744F"/>
    <w:rsid w:val="00747C99"/>
    <w:rsid w:val="00750190"/>
    <w:rsid w:val="00750654"/>
    <w:rsid w:val="00750C0A"/>
    <w:rsid w:val="007510AB"/>
    <w:rsid w:val="007511D5"/>
    <w:rsid w:val="007517F7"/>
    <w:rsid w:val="0075193D"/>
    <w:rsid w:val="00751C3C"/>
    <w:rsid w:val="007520C5"/>
    <w:rsid w:val="007521EF"/>
    <w:rsid w:val="00752353"/>
    <w:rsid w:val="007523B9"/>
    <w:rsid w:val="0075268D"/>
    <w:rsid w:val="00752892"/>
    <w:rsid w:val="007528F9"/>
    <w:rsid w:val="0075295C"/>
    <w:rsid w:val="00752FA7"/>
    <w:rsid w:val="00753138"/>
    <w:rsid w:val="007535F6"/>
    <w:rsid w:val="00753B0E"/>
    <w:rsid w:val="00753CAF"/>
    <w:rsid w:val="00753E65"/>
    <w:rsid w:val="007540E4"/>
    <w:rsid w:val="007543A1"/>
    <w:rsid w:val="00754795"/>
    <w:rsid w:val="00754B8D"/>
    <w:rsid w:val="007556FA"/>
    <w:rsid w:val="0075598F"/>
    <w:rsid w:val="00755CA0"/>
    <w:rsid w:val="00755FC8"/>
    <w:rsid w:val="00756E71"/>
    <w:rsid w:val="0075773D"/>
    <w:rsid w:val="00757A5F"/>
    <w:rsid w:val="00757B12"/>
    <w:rsid w:val="007603BA"/>
    <w:rsid w:val="00760C2C"/>
    <w:rsid w:val="00760C84"/>
    <w:rsid w:val="00761A33"/>
    <w:rsid w:val="00761D44"/>
    <w:rsid w:val="00762124"/>
    <w:rsid w:val="00762373"/>
    <w:rsid w:val="00762392"/>
    <w:rsid w:val="00762553"/>
    <w:rsid w:val="00762815"/>
    <w:rsid w:val="00762DBB"/>
    <w:rsid w:val="00762EB6"/>
    <w:rsid w:val="00763147"/>
    <w:rsid w:val="00763897"/>
    <w:rsid w:val="007639B9"/>
    <w:rsid w:val="00763BD5"/>
    <w:rsid w:val="0076429E"/>
    <w:rsid w:val="0076432C"/>
    <w:rsid w:val="007643F3"/>
    <w:rsid w:val="007648A6"/>
    <w:rsid w:val="00764B4E"/>
    <w:rsid w:val="00764CED"/>
    <w:rsid w:val="00764E37"/>
    <w:rsid w:val="007650AA"/>
    <w:rsid w:val="0076544A"/>
    <w:rsid w:val="007655F3"/>
    <w:rsid w:val="0076584C"/>
    <w:rsid w:val="00765D94"/>
    <w:rsid w:val="00765F89"/>
    <w:rsid w:val="0076640F"/>
    <w:rsid w:val="00766529"/>
    <w:rsid w:val="0076668F"/>
    <w:rsid w:val="00766B67"/>
    <w:rsid w:val="00766B9D"/>
    <w:rsid w:val="00767654"/>
    <w:rsid w:val="00767891"/>
    <w:rsid w:val="00767983"/>
    <w:rsid w:val="00767CD2"/>
    <w:rsid w:val="00767F87"/>
    <w:rsid w:val="007706DE"/>
    <w:rsid w:val="00770C17"/>
    <w:rsid w:val="007712B4"/>
    <w:rsid w:val="00771313"/>
    <w:rsid w:val="00771734"/>
    <w:rsid w:val="00772526"/>
    <w:rsid w:val="0077262A"/>
    <w:rsid w:val="007726A8"/>
    <w:rsid w:val="00772E98"/>
    <w:rsid w:val="007731BF"/>
    <w:rsid w:val="00773B37"/>
    <w:rsid w:val="007740AE"/>
    <w:rsid w:val="00774180"/>
    <w:rsid w:val="007746DA"/>
    <w:rsid w:val="007749BF"/>
    <w:rsid w:val="00774A21"/>
    <w:rsid w:val="00774B22"/>
    <w:rsid w:val="00775358"/>
    <w:rsid w:val="0077559B"/>
    <w:rsid w:val="0077559E"/>
    <w:rsid w:val="007757DD"/>
    <w:rsid w:val="007757E3"/>
    <w:rsid w:val="00775890"/>
    <w:rsid w:val="007759D2"/>
    <w:rsid w:val="00775AE4"/>
    <w:rsid w:val="00775FA4"/>
    <w:rsid w:val="00776108"/>
    <w:rsid w:val="007763F7"/>
    <w:rsid w:val="007765B0"/>
    <w:rsid w:val="00776651"/>
    <w:rsid w:val="00776936"/>
    <w:rsid w:val="00776C1D"/>
    <w:rsid w:val="007771B4"/>
    <w:rsid w:val="00777280"/>
    <w:rsid w:val="007774AA"/>
    <w:rsid w:val="00777521"/>
    <w:rsid w:val="00777544"/>
    <w:rsid w:val="00777E87"/>
    <w:rsid w:val="00777FD5"/>
    <w:rsid w:val="00780895"/>
    <w:rsid w:val="0078124D"/>
    <w:rsid w:val="007816EE"/>
    <w:rsid w:val="00781995"/>
    <w:rsid w:val="00781AA8"/>
    <w:rsid w:val="00781C25"/>
    <w:rsid w:val="00781D05"/>
    <w:rsid w:val="00781EA7"/>
    <w:rsid w:val="0078248E"/>
    <w:rsid w:val="00782664"/>
    <w:rsid w:val="007828A6"/>
    <w:rsid w:val="00782DB5"/>
    <w:rsid w:val="00783213"/>
    <w:rsid w:val="00783361"/>
    <w:rsid w:val="007834A9"/>
    <w:rsid w:val="0078365E"/>
    <w:rsid w:val="00783F22"/>
    <w:rsid w:val="00783F7A"/>
    <w:rsid w:val="007840A4"/>
    <w:rsid w:val="00784174"/>
    <w:rsid w:val="00784913"/>
    <w:rsid w:val="00785033"/>
    <w:rsid w:val="0078533C"/>
    <w:rsid w:val="00785466"/>
    <w:rsid w:val="00785597"/>
    <w:rsid w:val="00785980"/>
    <w:rsid w:val="00785AB6"/>
    <w:rsid w:val="00785F06"/>
    <w:rsid w:val="00786413"/>
    <w:rsid w:val="007869F1"/>
    <w:rsid w:val="00787C27"/>
    <w:rsid w:val="00790271"/>
    <w:rsid w:val="00790598"/>
    <w:rsid w:val="00790B83"/>
    <w:rsid w:val="00790C48"/>
    <w:rsid w:val="007911FE"/>
    <w:rsid w:val="0079132C"/>
    <w:rsid w:val="00791332"/>
    <w:rsid w:val="00791A35"/>
    <w:rsid w:val="00791A45"/>
    <w:rsid w:val="00791C33"/>
    <w:rsid w:val="00792091"/>
    <w:rsid w:val="007923FB"/>
    <w:rsid w:val="00792618"/>
    <w:rsid w:val="007929E8"/>
    <w:rsid w:val="00792C35"/>
    <w:rsid w:val="00792CD2"/>
    <w:rsid w:val="00792EC1"/>
    <w:rsid w:val="00792ECB"/>
    <w:rsid w:val="0079304E"/>
    <w:rsid w:val="0079316E"/>
    <w:rsid w:val="0079318C"/>
    <w:rsid w:val="0079331C"/>
    <w:rsid w:val="007933F9"/>
    <w:rsid w:val="00793470"/>
    <w:rsid w:val="007936D3"/>
    <w:rsid w:val="00793D7C"/>
    <w:rsid w:val="00793EB2"/>
    <w:rsid w:val="0079455D"/>
    <w:rsid w:val="00794639"/>
    <w:rsid w:val="00794888"/>
    <w:rsid w:val="00794AD4"/>
    <w:rsid w:val="00794CD1"/>
    <w:rsid w:val="00795049"/>
    <w:rsid w:val="007953DF"/>
    <w:rsid w:val="00795623"/>
    <w:rsid w:val="00795C90"/>
    <w:rsid w:val="00796883"/>
    <w:rsid w:val="00796ACB"/>
    <w:rsid w:val="007970D2"/>
    <w:rsid w:val="00797F26"/>
    <w:rsid w:val="007A0182"/>
    <w:rsid w:val="007A01E7"/>
    <w:rsid w:val="007A0319"/>
    <w:rsid w:val="007A040A"/>
    <w:rsid w:val="007A0F27"/>
    <w:rsid w:val="007A0FB8"/>
    <w:rsid w:val="007A13E4"/>
    <w:rsid w:val="007A1457"/>
    <w:rsid w:val="007A1EFF"/>
    <w:rsid w:val="007A212C"/>
    <w:rsid w:val="007A2394"/>
    <w:rsid w:val="007A2580"/>
    <w:rsid w:val="007A32B7"/>
    <w:rsid w:val="007A3DA9"/>
    <w:rsid w:val="007A3F17"/>
    <w:rsid w:val="007A3FC7"/>
    <w:rsid w:val="007A428C"/>
    <w:rsid w:val="007A492B"/>
    <w:rsid w:val="007A4CCF"/>
    <w:rsid w:val="007A4FBB"/>
    <w:rsid w:val="007A5F4C"/>
    <w:rsid w:val="007A62BE"/>
    <w:rsid w:val="007A660D"/>
    <w:rsid w:val="007A6C0D"/>
    <w:rsid w:val="007A6D95"/>
    <w:rsid w:val="007A711C"/>
    <w:rsid w:val="007A7B50"/>
    <w:rsid w:val="007A7FB7"/>
    <w:rsid w:val="007B0147"/>
    <w:rsid w:val="007B0424"/>
    <w:rsid w:val="007B044E"/>
    <w:rsid w:val="007B0A40"/>
    <w:rsid w:val="007B0AC1"/>
    <w:rsid w:val="007B0D8B"/>
    <w:rsid w:val="007B0DF7"/>
    <w:rsid w:val="007B1225"/>
    <w:rsid w:val="007B1B05"/>
    <w:rsid w:val="007B1DB9"/>
    <w:rsid w:val="007B1E96"/>
    <w:rsid w:val="007B23A5"/>
    <w:rsid w:val="007B2C74"/>
    <w:rsid w:val="007B3011"/>
    <w:rsid w:val="007B30CE"/>
    <w:rsid w:val="007B310F"/>
    <w:rsid w:val="007B3212"/>
    <w:rsid w:val="007B392D"/>
    <w:rsid w:val="007B3CEC"/>
    <w:rsid w:val="007B40B3"/>
    <w:rsid w:val="007B4208"/>
    <w:rsid w:val="007B4BF6"/>
    <w:rsid w:val="007B4C81"/>
    <w:rsid w:val="007B4DC7"/>
    <w:rsid w:val="007B51D4"/>
    <w:rsid w:val="007B5360"/>
    <w:rsid w:val="007B6100"/>
    <w:rsid w:val="007B62D6"/>
    <w:rsid w:val="007B6D8B"/>
    <w:rsid w:val="007B73B9"/>
    <w:rsid w:val="007B786B"/>
    <w:rsid w:val="007C03AF"/>
    <w:rsid w:val="007C083A"/>
    <w:rsid w:val="007C0EFB"/>
    <w:rsid w:val="007C0FDF"/>
    <w:rsid w:val="007C10EB"/>
    <w:rsid w:val="007C12B1"/>
    <w:rsid w:val="007C18B8"/>
    <w:rsid w:val="007C2477"/>
    <w:rsid w:val="007C247C"/>
    <w:rsid w:val="007C25E4"/>
    <w:rsid w:val="007C27B0"/>
    <w:rsid w:val="007C2908"/>
    <w:rsid w:val="007C2C11"/>
    <w:rsid w:val="007C38C2"/>
    <w:rsid w:val="007C3B13"/>
    <w:rsid w:val="007C3B25"/>
    <w:rsid w:val="007C43A2"/>
    <w:rsid w:val="007C4D54"/>
    <w:rsid w:val="007C4EB1"/>
    <w:rsid w:val="007C5034"/>
    <w:rsid w:val="007C5E0C"/>
    <w:rsid w:val="007C5E94"/>
    <w:rsid w:val="007C65A4"/>
    <w:rsid w:val="007C6782"/>
    <w:rsid w:val="007C6E28"/>
    <w:rsid w:val="007C6EC5"/>
    <w:rsid w:val="007C73FB"/>
    <w:rsid w:val="007C7606"/>
    <w:rsid w:val="007C7813"/>
    <w:rsid w:val="007C7817"/>
    <w:rsid w:val="007C7BB9"/>
    <w:rsid w:val="007C7D47"/>
    <w:rsid w:val="007D0E4A"/>
    <w:rsid w:val="007D0E66"/>
    <w:rsid w:val="007D1822"/>
    <w:rsid w:val="007D1D3D"/>
    <w:rsid w:val="007D1EA7"/>
    <w:rsid w:val="007D1FED"/>
    <w:rsid w:val="007D2274"/>
    <w:rsid w:val="007D2505"/>
    <w:rsid w:val="007D260E"/>
    <w:rsid w:val="007D2698"/>
    <w:rsid w:val="007D2A16"/>
    <w:rsid w:val="007D2A29"/>
    <w:rsid w:val="007D3272"/>
    <w:rsid w:val="007D3426"/>
    <w:rsid w:val="007D39D7"/>
    <w:rsid w:val="007D3B75"/>
    <w:rsid w:val="007D4576"/>
    <w:rsid w:val="007D457F"/>
    <w:rsid w:val="007D49A7"/>
    <w:rsid w:val="007D4F09"/>
    <w:rsid w:val="007D5002"/>
    <w:rsid w:val="007D57D7"/>
    <w:rsid w:val="007D5AC6"/>
    <w:rsid w:val="007D63A3"/>
    <w:rsid w:val="007D6891"/>
    <w:rsid w:val="007D76D8"/>
    <w:rsid w:val="007D7F39"/>
    <w:rsid w:val="007E00A0"/>
    <w:rsid w:val="007E0AAB"/>
    <w:rsid w:val="007E12A0"/>
    <w:rsid w:val="007E1300"/>
    <w:rsid w:val="007E13BC"/>
    <w:rsid w:val="007E1901"/>
    <w:rsid w:val="007E1BA0"/>
    <w:rsid w:val="007E1D1F"/>
    <w:rsid w:val="007E2240"/>
    <w:rsid w:val="007E23E8"/>
    <w:rsid w:val="007E247A"/>
    <w:rsid w:val="007E257B"/>
    <w:rsid w:val="007E2811"/>
    <w:rsid w:val="007E2C04"/>
    <w:rsid w:val="007E2C26"/>
    <w:rsid w:val="007E2F2E"/>
    <w:rsid w:val="007E2F9A"/>
    <w:rsid w:val="007E36E9"/>
    <w:rsid w:val="007E3796"/>
    <w:rsid w:val="007E39F6"/>
    <w:rsid w:val="007E3A36"/>
    <w:rsid w:val="007E3BA6"/>
    <w:rsid w:val="007E3D3E"/>
    <w:rsid w:val="007E4266"/>
    <w:rsid w:val="007E42C7"/>
    <w:rsid w:val="007E4605"/>
    <w:rsid w:val="007E4788"/>
    <w:rsid w:val="007E4B12"/>
    <w:rsid w:val="007E4C5C"/>
    <w:rsid w:val="007E56F0"/>
    <w:rsid w:val="007E5C59"/>
    <w:rsid w:val="007E5DC9"/>
    <w:rsid w:val="007E683A"/>
    <w:rsid w:val="007E6B1A"/>
    <w:rsid w:val="007E6CBC"/>
    <w:rsid w:val="007E6D63"/>
    <w:rsid w:val="007E757D"/>
    <w:rsid w:val="007E7AAA"/>
    <w:rsid w:val="007F129D"/>
    <w:rsid w:val="007F17C6"/>
    <w:rsid w:val="007F1DD8"/>
    <w:rsid w:val="007F2707"/>
    <w:rsid w:val="007F2958"/>
    <w:rsid w:val="007F3407"/>
    <w:rsid w:val="007F3505"/>
    <w:rsid w:val="007F3595"/>
    <w:rsid w:val="007F382B"/>
    <w:rsid w:val="007F3A39"/>
    <w:rsid w:val="007F3A64"/>
    <w:rsid w:val="007F3D5F"/>
    <w:rsid w:val="007F426E"/>
    <w:rsid w:val="007F46E0"/>
    <w:rsid w:val="007F51B5"/>
    <w:rsid w:val="007F52A4"/>
    <w:rsid w:val="007F54C9"/>
    <w:rsid w:val="007F565B"/>
    <w:rsid w:val="007F571B"/>
    <w:rsid w:val="007F6502"/>
    <w:rsid w:val="007F6626"/>
    <w:rsid w:val="007F67D8"/>
    <w:rsid w:val="007F67F4"/>
    <w:rsid w:val="007F6947"/>
    <w:rsid w:val="007F7079"/>
    <w:rsid w:val="007F773E"/>
    <w:rsid w:val="007F77A9"/>
    <w:rsid w:val="007F782B"/>
    <w:rsid w:val="007F7B30"/>
    <w:rsid w:val="007F7E43"/>
    <w:rsid w:val="0080028A"/>
    <w:rsid w:val="00800309"/>
    <w:rsid w:val="008008BC"/>
    <w:rsid w:val="00800CE5"/>
    <w:rsid w:val="00801940"/>
    <w:rsid w:val="00801F25"/>
    <w:rsid w:val="00802077"/>
    <w:rsid w:val="00802138"/>
    <w:rsid w:val="00802206"/>
    <w:rsid w:val="00802370"/>
    <w:rsid w:val="0080271F"/>
    <w:rsid w:val="00802A34"/>
    <w:rsid w:val="00803022"/>
    <w:rsid w:val="00803750"/>
    <w:rsid w:val="00803ABE"/>
    <w:rsid w:val="00804345"/>
    <w:rsid w:val="008044D6"/>
    <w:rsid w:val="00804821"/>
    <w:rsid w:val="008048DF"/>
    <w:rsid w:val="00804E39"/>
    <w:rsid w:val="0080506B"/>
    <w:rsid w:val="00805189"/>
    <w:rsid w:val="00805247"/>
    <w:rsid w:val="00805343"/>
    <w:rsid w:val="00805FD8"/>
    <w:rsid w:val="00805FFB"/>
    <w:rsid w:val="008063EB"/>
    <w:rsid w:val="008065F5"/>
    <w:rsid w:val="00806725"/>
    <w:rsid w:val="00806AC2"/>
    <w:rsid w:val="008073B1"/>
    <w:rsid w:val="0080764C"/>
    <w:rsid w:val="00807750"/>
    <w:rsid w:val="00807B12"/>
    <w:rsid w:val="00807B7A"/>
    <w:rsid w:val="00810102"/>
    <w:rsid w:val="00810663"/>
    <w:rsid w:val="0081077A"/>
    <w:rsid w:val="00810DAB"/>
    <w:rsid w:val="00810FEE"/>
    <w:rsid w:val="0081123F"/>
    <w:rsid w:val="0081129C"/>
    <w:rsid w:val="0081133C"/>
    <w:rsid w:val="0081172C"/>
    <w:rsid w:val="008117CA"/>
    <w:rsid w:val="00811F05"/>
    <w:rsid w:val="00811FFC"/>
    <w:rsid w:val="00812060"/>
    <w:rsid w:val="00812435"/>
    <w:rsid w:val="008125F4"/>
    <w:rsid w:val="00812D7F"/>
    <w:rsid w:val="00812DBA"/>
    <w:rsid w:val="008132D7"/>
    <w:rsid w:val="00813B14"/>
    <w:rsid w:val="0081445B"/>
    <w:rsid w:val="00814461"/>
    <w:rsid w:val="008144E4"/>
    <w:rsid w:val="00814751"/>
    <w:rsid w:val="00814931"/>
    <w:rsid w:val="00814A4D"/>
    <w:rsid w:val="00814A72"/>
    <w:rsid w:val="00815241"/>
    <w:rsid w:val="0081542C"/>
    <w:rsid w:val="00815873"/>
    <w:rsid w:val="00815B49"/>
    <w:rsid w:val="00816090"/>
    <w:rsid w:val="00816243"/>
    <w:rsid w:val="00816615"/>
    <w:rsid w:val="00816C1F"/>
    <w:rsid w:val="0081775C"/>
    <w:rsid w:val="00817C0C"/>
    <w:rsid w:val="00817F85"/>
    <w:rsid w:val="00820907"/>
    <w:rsid w:val="00820BE9"/>
    <w:rsid w:val="00820D61"/>
    <w:rsid w:val="00820F54"/>
    <w:rsid w:val="00821002"/>
    <w:rsid w:val="008216C8"/>
    <w:rsid w:val="008216E5"/>
    <w:rsid w:val="00821962"/>
    <w:rsid w:val="00822683"/>
    <w:rsid w:val="0082295A"/>
    <w:rsid w:val="0082303D"/>
    <w:rsid w:val="008231FC"/>
    <w:rsid w:val="0082362B"/>
    <w:rsid w:val="00823D56"/>
    <w:rsid w:val="00823E30"/>
    <w:rsid w:val="00824147"/>
    <w:rsid w:val="0082480C"/>
    <w:rsid w:val="00824AC7"/>
    <w:rsid w:val="00824BC3"/>
    <w:rsid w:val="0082514D"/>
    <w:rsid w:val="00825B87"/>
    <w:rsid w:val="00825B9E"/>
    <w:rsid w:val="00825D22"/>
    <w:rsid w:val="0082604D"/>
    <w:rsid w:val="008261B5"/>
    <w:rsid w:val="00826724"/>
    <w:rsid w:val="00826A28"/>
    <w:rsid w:val="00826AAC"/>
    <w:rsid w:val="00826D8D"/>
    <w:rsid w:val="00826F0D"/>
    <w:rsid w:val="008273F0"/>
    <w:rsid w:val="00827450"/>
    <w:rsid w:val="00827D77"/>
    <w:rsid w:val="008300F3"/>
    <w:rsid w:val="008301EF"/>
    <w:rsid w:val="00830691"/>
    <w:rsid w:val="00831795"/>
    <w:rsid w:val="0083266D"/>
    <w:rsid w:val="008326FC"/>
    <w:rsid w:val="00832DD3"/>
    <w:rsid w:val="00833228"/>
    <w:rsid w:val="008337DC"/>
    <w:rsid w:val="00833E94"/>
    <w:rsid w:val="00833F08"/>
    <w:rsid w:val="00834757"/>
    <w:rsid w:val="00834A15"/>
    <w:rsid w:val="00834C1B"/>
    <w:rsid w:val="00834EED"/>
    <w:rsid w:val="00834FA3"/>
    <w:rsid w:val="00835221"/>
    <w:rsid w:val="0083589C"/>
    <w:rsid w:val="00835931"/>
    <w:rsid w:val="00835EC3"/>
    <w:rsid w:val="00836627"/>
    <w:rsid w:val="0083687D"/>
    <w:rsid w:val="00836912"/>
    <w:rsid w:val="00836BF7"/>
    <w:rsid w:val="00836FE1"/>
    <w:rsid w:val="0083703D"/>
    <w:rsid w:val="0083756A"/>
    <w:rsid w:val="008375BC"/>
    <w:rsid w:val="008375E4"/>
    <w:rsid w:val="00837B52"/>
    <w:rsid w:val="00837BE2"/>
    <w:rsid w:val="00837E21"/>
    <w:rsid w:val="008402FA"/>
    <w:rsid w:val="00840478"/>
    <w:rsid w:val="00840A91"/>
    <w:rsid w:val="00840D67"/>
    <w:rsid w:val="00841562"/>
    <w:rsid w:val="0084182F"/>
    <w:rsid w:val="0084183D"/>
    <w:rsid w:val="00841EB1"/>
    <w:rsid w:val="00842826"/>
    <w:rsid w:val="00842B93"/>
    <w:rsid w:val="0084337C"/>
    <w:rsid w:val="00843522"/>
    <w:rsid w:val="00843CB4"/>
    <w:rsid w:val="0084408F"/>
    <w:rsid w:val="008447DA"/>
    <w:rsid w:val="0084498A"/>
    <w:rsid w:val="00844B1D"/>
    <w:rsid w:val="0084513B"/>
    <w:rsid w:val="00845354"/>
    <w:rsid w:val="00845DDE"/>
    <w:rsid w:val="008468C6"/>
    <w:rsid w:val="008475D8"/>
    <w:rsid w:val="008475FE"/>
    <w:rsid w:val="00847EE2"/>
    <w:rsid w:val="00847F56"/>
    <w:rsid w:val="0085007C"/>
    <w:rsid w:val="0085040F"/>
    <w:rsid w:val="008506D0"/>
    <w:rsid w:val="00850872"/>
    <w:rsid w:val="00851058"/>
    <w:rsid w:val="00851C56"/>
    <w:rsid w:val="00851F23"/>
    <w:rsid w:val="00851F6C"/>
    <w:rsid w:val="00852357"/>
    <w:rsid w:val="008526D6"/>
    <w:rsid w:val="00852D35"/>
    <w:rsid w:val="008532D1"/>
    <w:rsid w:val="008537A4"/>
    <w:rsid w:val="00853A21"/>
    <w:rsid w:val="00854963"/>
    <w:rsid w:val="00855059"/>
    <w:rsid w:val="0085560D"/>
    <w:rsid w:val="008557FD"/>
    <w:rsid w:val="00855854"/>
    <w:rsid w:val="00855FAB"/>
    <w:rsid w:val="0085616A"/>
    <w:rsid w:val="0085635D"/>
    <w:rsid w:val="0085702F"/>
    <w:rsid w:val="008572FD"/>
    <w:rsid w:val="008578D4"/>
    <w:rsid w:val="00857E36"/>
    <w:rsid w:val="008603BE"/>
    <w:rsid w:val="008605F8"/>
    <w:rsid w:val="00860711"/>
    <w:rsid w:val="00860D4B"/>
    <w:rsid w:val="00860DFC"/>
    <w:rsid w:val="00860FB3"/>
    <w:rsid w:val="008614FF"/>
    <w:rsid w:val="00861AB3"/>
    <w:rsid w:val="00861EF1"/>
    <w:rsid w:val="008620A8"/>
    <w:rsid w:val="008624CA"/>
    <w:rsid w:val="0086266B"/>
    <w:rsid w:val="008628B2"/>
    <w:rsid w:val="00862B4A"/>
    <w:rsid w:val="00862C97"/>
    <w:rsid w:val="0086304F"/>
    <w:rsid w:val="00863075"/>
    <w:rsid w:val="0086329A"/>
    <w:rsid w:val="008632A5"/>
    <w:rsid w:val="00863468"/>
    <w:rsid w:val="00863C73"/>
    <w:rsid w:val="00864559"/>
    <w:rsid w:val="008646F1"/>
    <w:rsid w:val="008647AB"/>
    <w:rsid w:val="00864E97"/>
    <w:rsid w:val="00865380"/>
    <w:rsid w:val="00865543"/>
    <w:rsid w:val="0086585F"/>
    <w:rsid w:val="00865A59"/>
    <w:rsid w:val="00865ACC"/>
    <w:rsid w:val="00865B5E"/>
    <w:rsid w:val="00865EFC"/>
    <w:rsid w:val="00866A1C"/>
    <w:rsid w:val="0086736F"/>
    <w:rsid w:val="008675C0"/>
    <w:rsid w:val="008679B2"/>
    <w:rsid w:val="00867BCE"/>
    <w:rsid w:val="00870196"/>
    <w:rsid w:val="008705FE"/>
    <w:rsid w:val="00870803"/>
    <w:rsid w:val="00870F0D"/>
    <w:rsid w:val="008720A2"/>
    <w:rsid w:val="00872510"/>
    <w:rsid w:val="00872BA8"/>
    <w:rsid w:val="0087357B"/>
    <w:rsid w:val="00873602"/>
    <w:rsid w:val="0087362C"/>
    <w:rsid w:val="00873674"/>
    <w:rsid w:val="00873C7A"/>
    <w:rsid w:val="00874063"/>
    <w:rsid w:val="008746DC"/>
    <w:rsid w:val="00874876"/>
    <w:rsid w:val="00874A85"/>
    <w:rsid w:val="00874D4C"/>
    <w:rsid w:val="00875449"/>
    <w:rsid w:val="00876F40"/>
    <w:rsid w:val="008774F5"/>
    <w:rsid w:val="0087795B"/>
    <w:rsid w:val="008809DE"/>
    <w:rsid w:val="00880D2E"/>
    <w:rsid w:val="00880ED6"/>
    <w:rsid w:val="00883881"/>
    <w:rsid w:val="00883AC8"/>
    <w:rsid w:val="00883DF2"/>
    <w:rsid w:val="00883FE7"/>
    <w:rsid w:val="0088448D"/>
    <w:rsid w:val="00884AF8"/>
    <w:rsid w:val="008858ED"/>
    <w:rsid w:val="00886153"/>
    <w:rsid w:val="0088688C"/>
    <w:rsid w:val="008868D7"/>
    <w:rsid w:val="00886A2F"/>
    <w:rsid w:val="00886E25"/>
    <w:rsid w:val="00886F8E"/>
    <w:rsid w:val="008871AF"/>
    <w:rsid w:val="008874DF"/>
    <w:rsid w:val="00887CD9"/>
    <w:rsid w:val="00887CEB"/>
    <w:rsid w:val="00887EDE"/>
    <w:rsid w:val="00890154"/>
    <w:rsid w:val="00890310"/>
    <w:rsid w:val="0089031A"/>
    <w:rsid w:val="00890541"/>
    <w:rsid w:val="0089072F"/>
    <w:rsid w:val="00890A98"/>
    <w:rsid w:val="00890B4C"/>
    <w:rsid w:val="00890F3D"/>
    <w:rsid w:val="008911FF"/>
    <w:rsid w:val="00891486"/>
    <w:rsid w:val="00891529"/>
    <w:rsid w:val="008916B1"/>
    <w:rsid w:val="00891728"/>
    <w:rsid w:val="0089202B"/>
    <w:rsid w:val="00892495"/>
    <w:rsid w:val="008924F3"/>
    <w:rsid w:val="0089276A"/>
    <w:rsid w:val="0089278F"/>
    <w:rsid w:val="00892C8B"/>
    <w:rsid w:val="00892EBC"/>
    <w:rsid w:val="00893687"/>
    <w:rsid w:val="00893AA2"/>
    <w:rsid w:val="00893B72"/>
    <w:rsid w:val="00893C0E"/>
    <w:rsid w:val="00893D8D"/>
    <w:rsid w:val="00893F61"/>
    <w:rsid w:val="008943D3"/>
    <w:rsid w:val="008944E7"/>
    <w:rsid w:val="0089474B"/>
    <w:rsid w:val="0089512A"/>
    <w:rsid w:val="008954E2"/>
    <w:rsid w:val="008959DF"/>
    <w:rsid w:val="00895B27"/>
    <w:rsid w:val="00895BAE"/>
    <w:rsid w:val="008960BE"/>
    <w:rsid w:val="00896236"/>
    <w:rsid w:val="00896850"/>
    <w:rsid w:val="00897326"/>
    <w:rsid w:val="008975F3"/>
    <w:rsid w:val="008A0563"/>
    <w:rsid w:val="008A05A8"/>
    <w:rsid w:val="008A0AC1"/>
    <w:rsid w:val="008A1BDE"/>
    <w:rsid w:val="008A1E74"/>
    <w:rsid w:val="008A2A1F"/>
    <w:rsid w:val="008A3601"/>
    <w:rsid w:val="008A3645"/>
    <w:rsid w:val="008A3F2A"/>
    <w:rsid w:val="008A4C75"/>
    <w:rsid w:val="008A4D75"/>
    <w:rsid w:val="008A4F69"/>
    <w:rsid w:val="008A50DA"/>
    <w:rsid w:val="008A5201"/>
    <w:rsid w:val="008A597F"/>
    <w:rsid w:val="008A5BC4"/>
    <w:rsid w:val="008A6C98"/>
    <w:rsid w:val="008A74E0"/>
    <w:rsid w:val="008A777C"/>
    <w:rsid w:val="008A7ED8"/>
    <w:rsid w:val="008B0006"/>
    <w:rsid w:val="008B0901"/>
    <w:rsid w:val="008B0D86"/>
    <w:rsid w:val="008B0E4F"/>
    <w:rsid w:val="008B0E6E"/>
    <w:rsid w:val="008B144B"/>
    <w:rsid w:val="008B1BB4"/>
    <w:rsid w:val="008B226C"/>
    <w:rsid w:val="008B2359"/>
    <w:rsid w:val="008B2583"/>
    <w:rsid w:val="008B26B3"/>
    <w:rsid w:val="008B2A11"/>
    <w:rsid w:val="008B2C27"/>
    <w:rsid w:val="008B3185"/>
    <w:rsid w:val="008B33B1"/>
    <w:rsid w:val="008B35F0"/>
    <w:rsid w:val="008B3A83"/>
    <w:rsid w:val="008B3CAB"/>
    <w:rsid w:val="008B420C"/>
    <w:rsid w:val="008B4DB2"/>
    <w:rsid w:val="008B4E0A"/>
    <w:rsid w:val="008B5627"/>
    <w:rsid w:val="008B5904"/>
    <w:rsid w:val="008B5D5C"/>
    <w:rsid w:val="008B6517"/>
    <w:rsid w:val="008B65C4"/>
    <w:rsid w:val="008B6924"/>
    <w:rsid w:val="008B6A1B"/>
    <w:rsid w:val="008B6C6A"/>
    <w:rsid w:val="008B6C7E"/>
    <w:rsid w:val="008B7366"/>
    <w:rsid w:val="008B7772"/>
    <w:rsid w:val="008B79FA"/>
    <w:rsid w:val="008B7A30"/>
    <w:rsid w:val="008C005E"/>
    <w:rsid w:val="008C02FC"/>
    <w:rsid w:val="008C0542"/>
    <w:rsid w:val="008C0868"/>
    <w:rsid w:val="008C0902"/>
    <w:rsid w:val="008C0C03"/>
    <w:rsid w:val="008C0DAA"/>
    <w:rsid w:val="008C191C"/>
    <w:rsid w:val="008C1EB8"/>
    <w:rsid w:val="008C22F0"/>
    <w:rsid w:val="008C2C6A"/>
    <w:rsid w:val="008C2D41"/>
    <w:rsid w:val="008C478E"/>
    <w:rsid w:val="008C4BB7"/>
    <w:rsid w:val="008C4ECC"/>
    <w:rsid w:val="008C5013"/>
    <w:rsid w:val="008C55A8"/>
    <w:rsid w:val="008C5BA4"/>
    <w:rsid w:val="008C5D61"/>
    <w:rsid w:val="008C63DA"/>
    <w:rsid w:val="008C6A42"/>
    <w:rsid w:val="008C6B46"/>
    <w:rsid w:val="008C6B84"/>
    <w:rsid w:val="008C6C14"/>
    <w:rsid w:val="008C6E35"/>
    <w:rsid w:val="008C70E6"/>
    <w:rsid w:val="008C7364"/>
    <w:rsid w:val="008C744A"/>
    <w:rsid w:val="008C74C0"/>
    <w:rsid w:val="008C7727"/>
    <w:rsid w:val="008D0056"/>
    <w:rsid w:val="008D04E8"/>
    <w:rsid w:val="008D0B65"/>
    <w:rsid w:val="008D0FAD"/>
    <w:rsid w:val="008D1614"/>
    <w:rsid w:val="008D18A1"/>
    <w:rsid w:val="008D1947"/>
    <w:rsid w:val="008D19C2"/>
    <w:rsid w:val="008D1E19"/>
    <w:rsid w:val="008D1EA3"/>
    <w:rsid w:val="008D1EF9"/>
    <w:rsid w:val="008D2393"/>
    <w:rsid w:val="008D2521"/>
    <w:rsid w:val="008D264F"/>
    <w:rsid w:val="008D283A"/>
    <w:rsid w:val="008D29B8"/>
    <w:rsid w:val="008D29D1"/>
    <w:rsid w:val="008D2B59"/>
    <w:rsid w:val="008D2D81"/>
    <w:rsid w:val="008D2F3B"/>
    <w:rsid w:val="008D3099"/>
    <w:rsid w:val="008D30F3"/>
    <w:rsid w:val="008D334E"/>
    <w:rsid w:val="008D3533"/>
    <w:rsid w:val="008D367C"/>
    <w:rsid w:val="008D373A"/>
    <w:rsid w:val="008D3BAF"/>
    <w:rsid w:val="008D3F7A"/>
    <w:rsid w:val="008D403D"/>
    <w:rsid w:val="008D41E1"/>
    <w:rsid w:val="008D41EB"/>
    <w:rsid w:val="008D422E"/>
    <w:rsid w:val="008D4877"/>
    <w:rsid w:val="008D4F30"/>
    <w:rsid w:val="008D52C7"/>
    <w:rsid w:val="008D545B"/>
    <w:rsid w:val="008D560B"/>
    <w:rsid w:val="008D60C6"/>
    <w:rsid w:val="008D619F"/>
    <w:rsid w:val="008D6945"/>
    <w:rsid w:val="008D69EC"/>
    <w:rsid w:val="008D6CAB"/>
    <w:rsid w:val="008D6D10"/>
    <w:rsid w:val="008D72AE"/>
    <w:rsid w:val="008D72E7"/>
    <w:rsid w:val="008D740A"/>
    <w:rsid w:val="008D7C1F"/>
    <w:rsid w:val="008E02F9"/>
    <w:rsid w:val="008E0C0F"/>
    <w:rsid w:val="008E1148"/>
    <w:rsid w:val="008E12D1"/>
    <w:rsid w:val="008E1359"/>
    <w:rsid w:val="008E1489"/>
    <w:rsid w:val="008E1CB0"/>
    <w:rsid w:val="008E1EAE"/>
    <w:rsid w:val="008E1EB5"/>
    <w:rsid w:val="008E2AFF"/>
    <w:rsid w:val="008E2B37"/>
    <w:rsid w:val="008E2D67"/>
    <w:rsid w:val="008E2DDE"/>
    <w:rsid w:val="008E3210"/>
    <w:rsid w:val="008E342B"/>
    <w:rsid w:val="008E36E4"/>
    <w:rsid w:val="008E3780"/>
    <w:rsid w:val="008E3CE4"/>
    <w:rsid w:val="008E3D92"/>
    <w:rsid w:val="008E412F"/>
    <w:rsid w:val="008E4170"/>
    <w:rsid w:val="008E43F6"/>
    <w:rsid w:val="008E4416"/>
    <w:rsid w:val="008E4674"/>
    <w:rsid w:val="008E4DA7"/>
    <w:rsid w:val="008E4ED1"/>
    <w:rsid w:val="008E54B2"/>
    <w:rsid w:val="008E57BC"/>
    <w:rsid w:val="008E5873"/>
    <w:rsid w:val="008E5D9B"/>
    <w:rsid w:val="008E63BA"/>
    <w:rsid w:val="008E66DD"/>
    <w:rsid w:val="008E6C25"/>
    <w:rsid w:val="008E7065"/>
    <w:rsid w:val="008E7300"/>
    <w:rsid w:val="008E730E"/>
    <w:rsid w:val="008E736C"/>
    <w:rsid w:val="008E774A"/>
    <w:rsid w:val="008E7B60"/>
    <w:rsid w:val="008E7BEC"/>
    <w:rsid w:val="008E7CCB"/>
    <w:rsid w:val="008E7D5E"/>
    <w:rsid w:val="008F0266"/>
    <w:rsid w:val="008F031F"/>
    <w:rsid w:val="008F054A"/>
    <w:rsid w:val="008F08BD"/>
    <w:rsid w:val="008F099A"/>
    <w:rsid w:val="008F0C2E"/>
    <w:rsid w:val="008F0E94"/>
    <w:rsid w:val="008F0EF4"/>
    <w:rsid w:val="008F115A"/>
    <w:rsid w:val="008F1254"/>
    <w:rsid w:val="008F128A"/>
    <w:rsid w:val="008F1420"/>
    <w:rsid w:val="008F165D"/>
    <w:rsid w:val="008F1CB4"/>
    <w:rsid w:val="008F207B"/>
    <w:rsid w:val="008F249E"/>
    <w:rsid w:val="008F2B8E"/>
    <w:rsid w:val="008F2CBF"/>
    <w:rsid w:val="008F2CD4"/>
    <w:rsid w:val="008F4757"/>
    <w:rsid w:val="008F4991"/>
    <w:rsid w:val="008F4F43"/>
    <w:rsid w:val="008F5021"/>
    <w:rsid w:val="008F5D14"/>
    <w:rsid w:val="008F5DC5"/>
    <w:rsid w:val="008F5E5B"/>
    <w:rsid w:val="008F6103"/>
    <w:rsid w:val="008F633A"/>
    <w:rsid w:val="008F635C"/>
    <w:rsid w:val="008F6D24"/>
    <w:rsid w:val="008F6F7B"/>
    <w:rsid w:val="008F7169"/>
    <w:rsid w:val="008F727B"/>
    <w:rsid w:val="008F7DF7"/>
    <w:rsid w:val="00900712"/>
    <w:rsid w:val="0090084B"/>
    <w:rsid w:val="00900CAE"/>
    <w:rsid w:val="00900EA9"/>
    <w:rsid w:val="00900ECE"/>
    <w:rsid w:val="00900EE0"/>
    <w:rsid w:val="009013D2"/>
    <w:rsid w:val="00901BC1"/>
    <w:rsid w:val="00901D7A"/>
    <w:rsid w:val="009023B9"/>
    <w:rsid w:val="00902A14"/>
    <w:rsid w:val="00902E5B"/>
    <w:rsid w:val="009039B3"/>
    <w:rsid w:val="00903F57"/>
    <w:rsid w:val="00904251"/>
    <w:rsid w:val="009045D2"/>
    <w:rsid w:val="009047D9"/>
    <w:rsid w:val="00904801"/>
    <w:rsid w:val="009048D0"/>
    <w:rsid w:val="009051F2"/>
    <w:rsid w:val="00905287"/>
    <w:rsid w:val="00905BD1"/>
    <w:rsid w:val="00905C0A"/>
    <w:rsid w:val="00905D7E"/>
    <w:rsid w:val="009063EE"/>
    <w:rsid w:val="009065CE"/>
    <w:rsid w:val="00906928"/>
    <w:rsid w:val="00906FF2"/>
    <w:rsid w:val="00907A63"/>
    <w:rsid w:val="00907ABC"/>
    <w:rsid w:val="00907EC4"/>
    <w:rsid w:val="00910897"/>
    <w:rsid w:val="00910BB4"/>
    <w:rsid w:val="00910DA7"/>
    <w:rsid w:val="00911B48"/>
    <w:rsid w:val="00912014"/>
    <w:rsid w:val="00912537"/>
    <w:rsid w:val="00912B75"/>
    <w:rsid w:val="009131DF"/>
    <w:rsid w:val="0091337F"/>
    <w:rsid w:val="009134C3"/>
    <w:rsid w:val="00913684"/>
    <w:rsid w:val="009136B8"/>
    <w:rsid w:val="0091377E"/>
    <w:rsid w:val="009137C3"/>
    <w:rsid w:val="00913E49"/>
    <w:rsid w:val="00913E73"/>
    <w:rsid w:val="00914260"/>
    <w:rsid w:val="00914571"/>
    <w:rsid w:val="009147FC"/>
    <w:rsid w:val="00914B2F"/>
    <w:rsid w:val="00914ED7"/>
    <w:rsid w:val="00915105"/>
    <w:rsid w:val="0091531D"/>
    <w:rsid w:val="0091573F"/>
    <w:rsid w:val="00915B1D"/>
    <w:rsid w:val="00916A9F"/>
    <w:rsid w:val="00916B73"/>
    <w:rsid w:val="00916DDB"/>
    <w:rsid w:val="00916E4D"/>
    <w:rsid w:val="00916EEB"/>
    <w:rsid w:val="00917538"/>
    <w:rsid w:val="009176FE"/>
    <w:rsid w:val="00920836"/>
    <w:rsid w:val="0092105F"/>
    <w:rsid w:val="0092167E"/>
    <w:rsid w:val="00921749"/>
    <w:rsid w:val="00921D80"/>
    <w:rsid w:val="00921F00"/>
    <w:rsid w:val="00922513"/>
    <w:rsid w:val="00922A35"/>
    <w:rsid w:val="009230CC"/>
    <w:rsid w:val="00923E04"/>
    <w:rsid w:val="00923FCB"/>
    <w:rsid w:val="0092438C"/>
    <w:rsid w:val="0092463A"/>
    <w:rsid w:val="00924ADC"/>
    <w:rsid w:val="00924BE9"/>
    <w:rsid w:val="00924C81"/>
    <w:rsid w:val="00924F68"/>
    <w:rsid w:val="00925093"/>
    <w:rsid w:val="009255FB"/>
    <w:rsid w:val="00925A08"/>
    <w:rsid w:val="00925AC1"/>
    <w:rsid w:val="00926476"/>
    <w:rsid w:val="0092657C"/>
    <w:rsid w:val="00926C3C"/>
    <w:rsid w:val="00926DC8"/>
    <w:rsid w:val="00927740"/>
    <w:rsid w:val="00927C0B"/>
    <w:rsid w:val="00927F37"/>
    <w:rsid w:val="009302E8"/>
    <w:rsid w:val="0093030F"/>
    <w:rsid w:val="00930CFA"/>
    <w:rsid w:val="009310E7"/>
    <w:rsid w:val="0093181E"/>
    <w:rsid w:val="00931E82"/>
    <w:rsid w:val="00931EDF"/>
    <w:rsid w:val="009328AC"/>
    <w:rsid w:val="00932D94"/>
    <w:rsid w:val="009331A3"/>
    <w:rsid w:val="009337DF"/>
    <w:rsid w:val="00933DEA"/>
    <w:rsid w:val="00933F70"/>
    <w:rsid w:val="00934094"/>
    <w:rsid w:val="0093422A"/>
    <w:rsid w:val="0093438B"/>
    <w:rsid w:val="00934938"/>
    <w:rsid w:val="00934D9A"/>
    <w:rsid w:val="00934FC1"/>
    <w:rsid w:val="00934FCE"/>
    <w:rsid w:val="009353D6"/>
    <w:rsid w:val="0093589C"/>
    <w:rsid w:val="00935A5C"/>
    <w:rsid w:val="00935ACF"/>
    <w:rsid w:val="00935AE8"/>
    <w:rsid w:val="00936FBA"/>
    <w:rsid w:val="00937000"/>
    <w:rsid w:val="009371C8"/>
    <w:rsid w:val="009373F1"/>
    <w:rsid w:val="00937939"/>
    <w:rsid w:val="009379EA"/>
    <w:rsid w:val="00937DBF"/>
    <w:rsid w:val="00937EF3"/>
    <w:rsid w:val="00940241"/>
    <w:rsid w:val="00940391"/>
    <w:rsid w:val="0094080D"/>
    <w:rsid w:val="009408E5"/>
    <w:rsid w:val="00940F1F"/>
    <w:rsid w:val="00940FD1"/>
    <w:rsid w:val="0094185C"/>
    <w:rsid w:val="009418B1"/>
    <w:rsid w:val="00941D23"/>
    <w:rsid w:val="00941DC6"/>
    <w:rsid w:val="00942055"/>
    <w:rsid w:val="00942331"/>
    <w:rsid w:val="00942CB1"/>
    <w:rsid w:val="009432A1"/>
    <w:rsid w:val="00943368"/>
    <w:rsid w:val="00943761"/>
    <w:rsid w:val="00943FA7"/>
    <w:rsid w:val="009440DA"/>
    <w:rsid w:val="009446DF"/>
    <w:rsid w:val="00944805"/>
    <w:rsid w:val="00944DEF"/>
    <w:rsid w:val="00944E6D"/>
    <w:rsid w:val="00945448"/>
    <w:rsid w:val="009455AB"/>
    <w:rsid w:val="009459EB"/>
    <w:rsid w:val="00945C4E"/>
    <w:rsid w:val="00945C83"/>
    <w:rsid w:val="00945DD2"/>
    <w:rsid w:val="00945FB1"/>
    <w:rsid w:val="009461AE"/>
    <w:rsid w:val="00946D9E"/>
    <w:rsid w:val="00946E57"/>
    <w:rsid w:val="00946EAB"/>
    <w:rsid w:val="00946F2C"/>
    <w:rsid w:val="009470AD"/>
    <w:rsid w:val="00947204"/>
    <w:rsid w:val="00947585"/>
    <w:rsid w:val="00947A44"/>
    <w:rsid w:val="00947B77"/>
    <w:rsid w:val="00947F0C"/>
    <w:rsid w:val="0095047C"/>
    <w:rsid w:val="00950B5D"/>
    <w:rsid w:val="009512CF"/>
    <w:rsid w:val="00951765"/>
    <w:rsid w:val="00951960"/>
    <w:rsid w:val="00951AA5"/>
    <w:rsid w:val="00951FF9"/>
    <w:rsid w:val="0095201F"/>
    <w:rsid w:val="009521AD"/>
    <w:rsid w:val="009529AC"/>
    <w:rsid w:val="00952ADD"/>
    <w:rsid w:val="00952B1D"/>
    <w:rsid w:val="00952BCE"/>
    <w:rsid w:val="00952D79"/>
    <w:rsid w:val="00953663"/>
    <w:rsid w:val="009536F7"/>
    <w:rsid w:val="009538D0"/>
    <w:rsid w:val="00953A19"/>
    <w:rsid w:val="00953A27"/>
    <w:rsid w:val="00953A49"/>
    <w:rsid w:val="00953B08"/>
    <w:rsid w:val="00953EC6"/>
    <w:rsid w:val="009545F7"/>
    <w:rsid w:val="0095476D"/>
    <w:rsid w:val="0095500F"/>
    <w:rsid w:val="00955471"/>
    <w:rsid w:val="0095560C"/>
    <w:rsid w:val="009556C0"/>
    <w:rsid w:val="00955EC9"/>
    <w:rsid w:val="009566FB"/>
    <w:rsid w:val="00956760"/>
    <w:rsid w:val="00956871"/>
    <w:rsid w:val="009569E0"/>
    <w:rsid w:val="009576DC"/>
    <w:rsid w:val="00957942"/>
    <w:rsid w:val="00957A04"/>
    <w:rsid w:val="00957AD7"/>
    <w:rsid w:val="00957F2F"/>
    <w:rsid w:val="00960011"/>
    <w:rsid w:val="00960616"/>
    <w:rsid w:val="00960CF8"/>
    <w:rsid w:val="00960D9C"/>
    <w:rsid w:val="00960F13"/>
    <w:rsid w:val="00961269"/>
    <w:rsid w:val="009618A7"/>
    <w:rsid w:val="0096192D"/>
    <w:rsid w:val="00961F02"/>
    <w:rsid w:val="00962184"/>
    <w:rsid w:val="0096224A"/>
    <w:rsid w:val="00962293"/>
    <w:rsid w:val="009624C2"/>
    <w:rsid w:val="00962636"/>
    <w:rsid w:val="00962BAF"/>
    <w:rsid w:val="00962CC0"/>
    <w:rsid w:val="00963591"/>
    <w:rsid w:val="00963B26"/>
    <w:rsid w:val="00963B3A"/>
    <w:rsid w:val="009642AC"/>
    <w:rsid w:val="009645B7"/>
    <w:rsid w:val="009648CD"/>
    <w:rsid w:val="00964A45"/>
    <w:rsid w:val="00964F3D"/>
    <w:rsid w:val="0096517A"/>
    <w:rsid w:val="00965304"/>
    <w:rsid w:val="00965305"/>
    <w:rsid w:val="00965555"/>
    <w:rsid w:val="009657A2"/>
    <w:rsid w:val="00965924"/>
    <w:rsid w:val="00966683"/>
    <w:rsid w:val="00966803"/>
    <w:rsid w:val="0096735B"/>
    <w:rsid w:val="009678A0"/>
    <w:rsid w:val="00967A2F"/>
    <w:rsid w:val="00967A4E"/>
    <w:rsid w:val="00967CD5"/>
    <w:rsid w:val="00967E2C"/>
    <w:rsid w:val="009702A1"/>
    <w:rsid w:val="00970448"/>
    <w:rsid w:val="00970573"/>
    <w:rsid w:val="009705EF"/>
    <w:rsid w:val="00970769"/>
    <w:rsid w:val="00970865"/>
    <w:rsid w:val="009708D0"/>
    <w:rsid w:val="00970C7C"/>
    <w:rsid w:val="00970E50"/>
    <w:rsid w:val="00970F4A"/>
    <w:rsid w:val="00971417"/>
    <w:rsid w:val="009715FB"/>
    <w:rsid w:val="00971677"/>
    <w:rsid w:val="009717BD"/>
    <w:rsid w:val="009718B0"/>
    <w:rsid w:val="00971932"/>
    <w:rsid w:val="0097197F"/>
    <w:rsid w:val="00971DF0"/>
    <w:rsid w:val="009724CB"/>
    <w:rsid w:val="0097257B"/>
    <w:rsid w:val="00972A73"/>
    <w:rsid w:val="00972BAD"/>
    <w:rsid w:val="00972DAC"/>
    <w:rsid w:val="009739CD"/>
    <w:rsid w:val="009744F8"/>
    <w:rsid w:val="0097450D"/>
    <w:rsid w:val="009745C4"/>
    <w:rsid w:val="00974A01"/>
    <w:rsid w:val="00974D85"/>
    <w:rsid w:val="0097536F"/>
    <w:rsid w:val="00975394"/>
    <w:rsid w:val="009753A9"/>
    <w:rsid w:val="009755F7"/>
    <w:rsid w:val="00975933"/>
    <w:rsid w:val="00975E8F"/>
    <w:rsid w:val="00976A4C"/>
    <w:rsid w:val="00976AAF"/>
    <w:rsid w:val="00977116"/>
    <w:rsid w:val="00977159"/>
    <w:rsid w:val="00977C26"/>
    <w:rsid w:val="00980709"/>
    <w:rsid w:val="009809A2"/>
    <w:rsid w:val="00981038"/>
    <w:rsid w:val="009810B5"/>
    <w:rsid w:val="009811FE"/>
    <w:rsid w:val="00981585"/>
    <w:rsid w:val="00982789"/>
    <w:rsid w:val="00982916"/>
    <w:rsid w:val="00982A2E"/>
    <w:rsid w:val="00982CEE"/>
    <w:rsid w:val="00983117"/>
    <w:rsid w:val="00983E0A"/>
    <w:rsid w:val="00984194"/>
    <w:rsid w:val="009844C3"/>
    <w:rsid w:val="00984AED"/>
    <w:rsid w:val="00984EA4"/>
    <w:rsid w:val="009850AB"/>
    <w:rsid w:val="00985440"/>
    <w:rsid w:val="00985549"/>
    <w:rsid w:val="00986445"/>
    <w:rsid w:val="009865E8"/>
    <w:rsid w:val="00986686"/>
    <w:rsid w:val="00986A9F"/>
    <w:rsid w:val="00986E1A"/>
    <w:rsid w:val="00986F8B"/>
    <w:rsid w:val="009871DB"/>
    <w:rsid w:val="0098747C"/>
    <w:rsid w:val="009877DD"/>
    <w:rsid w:val="009878FA"/>
    <w:rsid w:val="00987BCD"/>
    <w:rsid w:val="00990077"/>
    <w:rsid w:val="00990250"/>
    <w:rsid w:val="0099029F"/>
    <w:rsid w:val="00990349"/>
    <w:rsid w:val="0099074E"/>
    <w:rsid w:val="00990A91"/>
    <w:rsid w:val="00990F89"/>
    <w:rsid w:val="0099101C"/>
    <w:rsid w:val="00991B0F"/>
    <w:rsid w:val="0099237D"/>
    <w:rsid w:val="009924C6"/>
    <w:rsid w:val="0099290C"/>
    <w:rsid w:val="00992D8A"/>
    <w:rsid w:val="00992EF6"/>
    <w:rsid w:val="00992F20"/>
    <w:rsid w:val="00992F28"/>
    <w:rsid w:val="00993216"/>
    <w:rsid w:val="009935F5"/>
    <w:rsid w:val="00993B73"/>
    <w:rsid w:val="00993DF1"/>
    <w:rsid w:val="00993E4D"/>
    <w:rsid w:val="00993F25"/>
    <w:rsid w:val="009940FC"/>
    <w:rsid w:val="0099410A"/>
    <w:rsid w:val="009942E6"/>
    <w:rsid w:val="0099432F"/>
    <w:rsid w:val="009948B5"/>
    <w:rsid w:val="009949C7"/>
    <w:rsid w:val="00995778"/>
    <w:rsid w:val="00995D5F"/>
    <w:rsid w:val="00995DA5"/>
    <w:rsid w:val="009960DD"/>
    <w:rsid w:val="0099617F"/>
    <w:rsid w:val="00996276"/>
    <w:rsid w:val="0099627F"/>
    <w:rsid w:val="00996343"/>
    <w:rsid w:val="00996DD8"/>
    <w:rsid w:val="00996F34"/>
    <w:rsid w:val="00996FD7"/>
    <w:rsid w:val="0099747A"/>
    <w:rsid w:val="009A00B2"/>
    <w:rsid w:val="009A0DEC"/>
    <w:rsid w:val="009A12A4"/>
    <w:rsid w:val="009A15BE"/>
    <w:rsid w:val="009A1AEB"/>
    <w:rsid w:val="009A1D65"/>
    <w:rsid w:val="009A206D"/>
    <w:rsid w:val="009A240A"/>
    <w:rsid w:val="009A27A7"/>
    <w:rsid w:val="009A27B8"/>
    <w:rsid w:val="009A2973"/>
    <w:rsid w:val="009A2C02"/>
    <w:rsid w:val="009A2DC4"/>
    <w:rsid w:val="009A2F3D"/>
    <w:rsid w:val="009A36C1"/>
    <w:rsid w:val="009A3D6A"/>
    <w:rsid w:val="009A432A"/>
    <w:rsid w:val="009A43DD"/>
    <w:rsid w:val="009A4A24"/>
    <w:rsid w:val="009A4C20"/>
    <w:rsid w:val="009A572A"/>
    <w:rsid w:val="009A6168"/>
    <w:rsid w:val="009A61D9"/>
    <w:rsid w:val="009A67DB"/>
    <w:rsid w:val="009A68C0"/>
    <w:rsid w:val="009A6A81"/>
    <w:rsid w:val="009A6C66"/>
    <w:rsid w:val="009A6D28"/>
    <w:rsid w:val="009A6F92"/>
    <w:rsid w:val="009A71BF"/>
    <w:rsid w:val="009A7260"/>
    <w:rsid w:val="009A7ADE"/>
    <w:rsid w:val="009A7DA8"/>
    <w:rsid w:val="009A7FC7"/>
    <w:rsid w:val="009B035E"/>
    <w:rsid w:val="009B0B8D"/>
    <w:rsid w:val="009B0EF1"/>
    <w:rsid w:val="009B123D"/>
    <w:rsid w:val="009B1ADC"/>
    <w:rsid w:val="009B1D23"/>
    <w:rsid w:val="009B2F23"/>
    <w:rsid w:val="009B34CB"/>
    <w:rsid w:val="009B379D"/>
    <w:rsid w:val="009B3C33"/>
    <w:rsid w:val="009B3C63"/>
    <w:rsid w:val="009B3D02"/>
    <w:rsid w:val="009B410E"/>
    <w:rsid w:val="009B412C"/>
    <w:rsid w:val="009B4693"/>
    <w:rsid w:val="009B48FE"/>
    <w:rsid w:val="009B4F00"/>
    <w:rsid w:val="009B4F79"/>
    <w:rsid w:val="009B5479"/>
    <w:rsid w:val="009B5601"/>
    <w:rsid w:val="009B5A17"/>
    <w:rsid w:val="009B6393"/>
    <w:rsid w:val="009B6401"/>
    <w:rsid w:val="009B6739"/>
    <w:rsid w:val="009B6BED"/>
    <w:rsid w:val="009B6D06"/>
    <w:rsid w:val="009B6D77"/>
    <w:rsid w:val="009B77F3"/>
    <w:rsid w:val="009B7DF0"/>
    <w:rsid w:val="009B7E58"/>
    <w:rsid w:val="009C011E"/>
    <w:rsid w:val="009C0D0A"/>
    <w:rsid w:val="009C0EE9"/>
    <w:rsid w:val="009C0F41"/>
    <w:rsid w:val="009C186E"/>
    <w:rsid w:val="009C1DA2"/>
    <w:rsid w:val="009C250D"/>
    <w:rsid w:val="009C2772"/>
    <w:rsid w:val="009C2E2D"/>
    <w:rsid w:val="009C2FB5"/>
    <w:rsid w:val="009C44C3"/>
    <w:rsid w:val="009C4B81"/>
    <w:rsid w:val="009C528A"/>
    <w:rsid w:val="009C537C"/>
    <w:rsid w:val="009C545F"/>
    <w:rsid w:val="009C5770"/>
    <w:rsid w:val="009C5774"/>
    <w:rsid w:val="009C5959"/>
    <w:rsid w:val="009C5A4F"/>
    <w:rsid w:val="009C5C96"/>
    <w:rsid w:val="009C618B"/>
    <w:rsid w:val="009C6379"/>
    <w:rsid w:val="009C639F"/>
    <w:rsid w:val="009C6729"/>
    <w:rsid w:val="009C6A79"/>
    <w:rsid w:val="009C6B89"/>
    <w:rsid w:val="009C6BE6"/>
    <w:rsid w:val="009C6FEF"/>
    <w:rsid w:val="009C7110"/>
    <w:rsid w:val="009C71C3"/>
    <w:rsid w:val="009C73F1"/>
    <w:rsid w:val="009C763E"/>
    <w:rsid w:val="009C78D3"/>
    <w:rsid w:val="009C7E69"/>
    <w:rsid w:val="009C7F1A"/>
    <w:rsid w:val="009D07D2"/>
    <w:rsid w:val="009D1478"/>
    <w:rsid w:val="009D14F5"/>
    <w:rsid w:val="009D17FF"/>
    <w:rsid w:val="009D1FA3"/>
    <w:rsid w:val="009D27CF"/>
    <w:rsid w:val="009D28C7"/>
    <w:rsid w:val="009D2F4F"/>
    <w:rsid w:val="009D33B6"/>
    <w:rsid w:val="009D3B63"/>
    <w:rsid w:val="009D4142"/>
    <w:rsid w:val="009D4197"/>
    <w:rsid w:val="009D4CCF"/>
    <w:rsid w:val="009D537C"/>
    <w:rsid w:val="009D537D"/>
    <w:rsid w:val="009D53CE"/>
    <w:rsid w:val="009D5413"/>
    <w:rsid w:val="009D54D8"/>
    <w:rsid w:val="009D55A3"/>
    <w:rsid w:val="009D57FB"/>
    <w:rsid w:val="009D60B7"/>
    <w:rsid w:val="009D65B7"/>
    <w:rsid w:val="009D6B33"/>
    <w:rsid w:val="009D78E1"/>
    <w:rsid w:val="009D7932"/>
    <w:rsid w:val="009D79FE"/>
    <w:rsid w:val="009D7AFF"/>
    <w:rsid w:val="009D7BC3"/>
    <w:rsid w:val="009D7DE4"/>
    <w:rsid w:val="009E01F3"/>
    <w:rsid w:val="009E03D4"/>
    <w:rsid w:val="009E0A18"/>
    <w:rsid w:val="009E0D03"/>
    <w:rsid w:val="009E0DE8"/>
    <w:rsid w:val="009E1203"/>
    <w:rsid w:val="009E1E43"/>
    <w:rsid w:val="009E20AD"/>
    <w:rsid w:val="009E2506"/>
    <w:rsid w:val="009E27B9"/>
    <w:rsid w:val="009E2D68"/>
    <w:rsid w:val="009E2E34"/>
    <w:rsid w:val="009E3BE2"/>
    <w:rsid w:val="009E4714"/>
    <w:rsid w:val="009E47CB"/>
    <w:rsid w:val="009E4937"/>
    <w:rsid w:val="009E496B"/>
    <w:rsid w:val="009E4CFC"/>
    <w:rsid w:val="009E4FFA"/>
    <w:rsid w:val="009E57B5"/>
    <w:rsid w:val="009E6B4A"/>
    <w:rsid w:val="009E6B6E"/>
    <w:rsid w:val="009E6EB6"/>
    <w:rsid w:val="009E6F18"/>
    <w:rsid w:val="009E6F23"/>
    <w:rsid w:val="009E71D7"/>
    <w:rsid w:val="009E71DA"/>
    <w:rsid w:val="009E776B"/>
    <w:rsid w:val="009E7CC4"/>
    <w:rsid w:val="009E7EBB"/>
    <w:rsid w:val="009F00C7"/>
    <w:rsid w:val="009F020E"/>
    <w:rsid w:val="009F0FF7"/>
    <w:rsid w:val="009F1351"/>
    <w:rsid w:val="009F13BE"/>
    <w:rsid w:val="009F15F7"/>
    <w:rsid w:val="009F1826"/>
    <w:rsid w:val="009F20F0"/>
    <w:rsid w:val="009F2119"/>
    <w:rsid w:val="009F2702"/>
    <w:rsid w:val="009F27B7"/>
    <w:rsid w:val="009F2F60"/>
    <w:rsid w:val="009F2FA7"/>
    <w:rsid w:val="009F3570"/>
    <w:rsid w:val="009F3755"/>
    <w:rsid w:val="009F3C49"/>
    <w:rsid w:val="009F3C5B"/>
    <w:rsid w:val="009F4549"/>
    <w:rsid w:val="009F4766"/>
    <w:rsid w:val="009F4B94"/>
    <w:rsid w:val="009F5264"/>
    <w:rsid w:val="009F53FB"/>
    <w:rsid w:val="009F553B"/>
    <w:rsid w:val="009F591C"/>
    <w:rsid w:val="009F6128"/>
    <w:rsid w:val="009F62CE"/>
    <w:rsid w:val="009F6348"/>
    <w:rsid w:val="009F7890"/>
    <w:rsid w:val="009F7C3E"/>
    <w:rsid w:val="009F7D80"/>
    <w:rsid w:val="00A00277"/>
    <w:rsid w:val="00A002B8"/>
    <w:rsid w:val="00A002C3"/>
    <w:rsid w:val="00A0050F"/>
    <w:rsid w:val="00A00940"/>
    <w:rsid w:val="00A009B8"/>
    <w:rsid w:val="00A00D03"/>
    <w:rsid w:val="00A011BD"/>
    <w:rsid w:val="00A01586"/>
    <w:rsid w:val="00A016FE"/>
    <w:rsid w:val="00A01B55"/>
    <w:rsid w:val="00A01C59"/>
    <w:rsid w:val="00A01E70"/>
    <w:rsid w:val="00A0294E"/>
    <w:rsid w:val="00A02B62"/>
    <w:rsid w:val="00A02EE2"/>
    <w:rsid w:val="00A030C6"/>
    <w:rsid w:val="00A03529"/>
    <w:rsid w:val="00A03550"/>
    <w:rsid w:val="00A0368C"/>
    <w:rsid w:val="00A03C85"/>
    <w:rsid w:val="00A03F1C"/>
    <w:rsid w:val="00A03F66"/>
    <w:rsid w:val="00A04773"/>
    <w:rsid w:val="00A049BD"/>
    <w:rsid w:val="00A051F2"/>
    <w:rsid w:val="00A05764"/>
    <w:rsid w:val="00A05771"/>
    <w:rsid w:val="00A05787"/>
    <w:rsid w:val="00A059A0"/>
    <w:rsid w:val="00A05C49"/>
    <w:rsid w:val="00A062E4"/>
    <w:rsid w:val="00A070AB"/>
    <w:rsid w:val="00A07534"/>
    <w:rsid w:val="00A100D0"/>
    <w:rsid w:val="00A108B0"/>
    <w:rsid w:val="00A10F1B"/>
    <w:rsid w:val="00A114EF"/>
    <w:rsid w:val="00A115AD"/>
    <w:rsid w:val="00A117F5"/>
    <w:rsid w:val="00A1182E"/>
    <w:rsid w:val="00A11C12"/>
    <w:rsid w:val="00A12192"/>
    <w:rsid w:val="00A124DC"/>
    <w:rsid w:val="00A12791"/>
    <w:rsid w:val="00A1285D"/>
    <w:rsid w:val="00A128B8"/>
    <w:rsid w:val="00A12B57"/>
    <w:rsid w:val="00A13354"/>
    <w:rsid w:val="00A136F9"/>
    <w:rsid w:val="00A13749"/>
    <w:rsid w:val="00A141F2"/>
    <w:rsid w:val="00A14556"/>
    <w:rsid w:val="00A148EE"/>
    <w:rsid w:val="00A1519B"/>
    <w:rsid w:val="00A15809"/>
    <w:rsid w:val="00A15E6B"/>
    <w:rsid w:val="00A15E6F"/>
    <w:rsid w:val="00A1701C"/>
    <w:rsid w:val="00A17537"/>
    <w:rsid w:val="00A17658"/>
    <w:rsid w:val="00A17830"/>
    <w:rsid w:val="00A17ACA"/>
    <w:rsid w:val="00A2014E"/>
    <w:rsid w:val="00A201F4"/>
    <w:rsid w:val="00A20260"/>
    <w:rsid w:val="00A20528"/>
    <w:rsid w:val="00A20D5F"/>
    <w:rsid w:val="00A21C2C"/>
    <w:rsid w:val="00A21D7A"/>
    <w:rsid w:val="00A22160"/>
    <w:rsid w:val="00A22478"/>
    <w:rsid w:val="00A22910"/>
    <w:rsid w:val="00A23203"/>
    <w:rsid w:val="00A23395"/>
    <w:rsid w:val="00A238A9"/>
    <w:rsid w:val="00A23BCA"/>
    <w:rsid w:val="00A23FD8"/>
    <w:rsid w:val="00A24889"/>
    <w:rsid w:val="00A24F2A"/>
    <w:rsid w:val="00A24FFE"/>
    <w:rsid w:val="00A25066"/>
    <w:rsid w:val="00A25174"/>
    <w:rsid w:val="00A252C8"/>
    <w:rsid w:val="00A25E5E"/>
    <w:rsid w:val="00A25E76"/>
    <w:rsid w:val="00A2603B"/>
    <w:rsid w:val="00A262B0"/>
    <w:rsid w:val="00A26983"/>
    <w:rsid w:val="00A26A54"/>
    <w:rsid w:val="00A26DF2"/>
    <w:rsid w:val="00A27068"/>
    <w:rsid w:val="00A27402"/>
    <w:rsid w:val="00A27770"/>
    <w:rsid w:val="00A27B40"/>
    <w:rsid w:val="00A27C27"/>
    <w:rsid w:val="00A27F2A"/>
    <w:rsid w:val="00A302AA"/>
    <w:rsid w:val="00A30443"/>
    <w:rsid w:val="00A30BDF"/>
    <w:rsid w:val="00A30D9E"/>
    <w:rsid w:val="00A311E1"/>
    <w:rsid w:val="00A31B10"/>
    <w:rsid w:val="00A31B35"/>
    <w:rsid w:val="00A31C46"/>
    <w:rsid w:val="00A31C7A"/>
    <w:rsid w:val="00A31DDB"/>
    <w:rsid w:val="00A31E65"/>
    <w:rsid w:val="00A31FF2"/>
    <w:rsid w:val="00A3209E"/>
    <w:rsid w:val="00A32AD8"/>
    <w:rsid w:val="00A33220"/>
    <w:rsid w:val="00A334DA"/>
    <w:rsid w:val="00A335B4"/>
    <w:rsid w:val="00A335F3"/>
    <w:rsid w:val="00A33D51"/>
    <w:rsid w:val="00A3407D"/>
    <w:rsid w:val="00A3422F"/>
    <w:rsid w:val="00A34481"/>
    <w:rsid w:val="00A34560"/>
    <w:rsid w:val="00A34679"/>
    <w:rsid w:val="00A3477B"/>
    <w:rsid w:val="00A34F42"/>
    <w:rsid w:val="00A35D9D"/>
    <w:rsid w:val="00A35F32"/>
    <w:rsid w:val="00A36274"/>
    <w:rsid w:val="00A3673D"/>
    <w:rsid w:val="00A36756"/>
    <w:rsid w:val="00A37C40"/>
    <w:rsid w:val="00A37FDD"/>
    <w:rsid w:val="00A4028F"/>
    <w:rsid w:val="00A403BE"/>
    <w:rsid w:val="00A40D59"/>
    <w:rsid w:val="00A4191F"/>
    <w:rsid w:val="00A41EF5"/>
    <w:rsid w:val="00A42181"/>
    <w:rsid w:val="00A4243F"/>
    <w:rsid w:val="00A42792"/>
    <w:rsid w:val="00A42A61"/>
    <w:rsid w:val="00A42C14"/>
    <w:rsid w:val="00A43CBD"/>
    <w:rsid w:val="00A44982"/>
    <w:rsid w:val="00A44C92"/>
    <w:rsid w:val="00A45436"/>
    <w:rsid w:val="00A45E15"/>
    <w:rsid w:val="00A45F55"/>
    <w:rsid w:val="00A461D0"/>
    <w:rsid w:val="00A4641C"/>
    <w:rsid w:val="00A46550"/>
    <w:rsid w:val="00A46CB6"/>
    <w:rsid w:val="00A47648"/>
    <w:rsid w:val="00A4795B"/>
    <w:rsid w:val="00A47A51"/>
    <w:rsid w:val="00A47A5B"/>
    <w:rsid w:val="00A50256"/>
    <w:rsid w:val="00A50877"/>
    <w:rsid w:val="00A509B1"/>
    <w:rsid w:val="00A5116E"/>
    <w:rsid w:val="00A513CD"/>
    <w:rsid w:val="00A518B8"/>
    <w:rsid w:val="00A51951"/>
    <w:rsid w:val="00A51FE8"/>
    <w:rsid w:val="00A521E2"/>
    <w:rsid w:val="00A52875"/>
    <w:rsid w:val="00A52A1E"/>
    <w:rsid w:val="00A52A85"/>
    <w:rsid w:val="00A52E8A"/>
    <w:rsid w:val="00A52FD3"/>
    <w:rsid w:val="00A53163"/>
    <w:rsid w:val="00A535F1"/>
    <w:rsid w:val="00A5374D"/>
    <w:rsid w:val="00A53994"/>
    <w:rsid w:val="00A53C29"/>
    <w:rsid w:val="00A53DEA"/>
    <w:rsid w:val="00A543D8"/>
    <w:rsid w:val="00A5450F"/>
    <w:rsid w:val="00A5477D"/>
    <w:rsid w:val="00A55372"/>
    <w:rsid w:val="00A55E53"/>
    <w:rsid w:val="00A55F8B"/>
    <w:rsid w:val="00A560F3"/>
    <w:rsid w:val="00A56551"/>
    <w:rsid w:val="00A5668A"/>
    <w:rsid w:val="00A56A66"/>
    <w:rsid w:val="00A5745E"/>
    <w:rsid w:val="00A604DB"/>
    <w:rsid w:val="00A6078C"/>
    <w:rsid w:val="00A6087C"/>
    <w:rsid w:val="00A60BCB"/>
    <w:rsid w:val="00A6141A"/>
    <w:rsid w:val="00A61657"/>
    <w:rsid w:val="00A61836"/>
    <w:rsid w:val="00A61903"/>
    <w:rsid w:val="00A61CA5"/>
    <w:rsid w:val="00A6213B"/>
    <w:rsid w:val="00A62407"/>
    <w:rsid w:val="00A62E1B"/>
    <w:rsid w:val="00A6306A"/>
    <w:rsid w:val="00A63173"/>
    <w:rsid w:val="00A638D1"/>
    <w:rsid w:val="00A63923"/>
    <w:rsid w:val="00A641A3"/>
    <w:rsid w:val="00A641B2"/>
    <w:rsid w:val="00A64456"/>
    <w:rsid w:val="00A644CB"/>
    <w:rsid w:val="00A64586"/>
    <w:rsid w:val="00A64649"/>
    <w:rsid w:val="00A64863"/>
    <w:rsid w:val="00A649B8"/>
    <w:rsid w:val="00A65133"/>
    <w:rsid w:val="00A65BC3"/>
    <w:rsid w:val="00A65D50"/>
    <w:rsid w:val="00A6629A"/>
    <w:rsid w:val="00A662CC"/>
    <w:rsid w:val="00A663EA"/>
    <w:rsid w:val="00A663EE"/>
    <w:rsid w:val="00A6647F"/>
    <w:rsid w:val="00A667DB"/>
    <w:rsid w:val="00A66828"/>
    <w:rsid w:val="00A67621"/>
    <w:rsid w:val="00A67927"/>
    <w:rsid w:val="00A67952"/>
    <w:rsid w:val="00A67965"/>
    <w:rsid w:val="00A67F9A"/>
    <w:rsid w:val="00A7051D"/>
    <w:rsid w:val="00A7069B"/>
    <w:rsid w:val="00A706B0"/>
    <w:rsid w:val="00A70B2E"/>
    <w:rsid w:val="00A70E62"/>
    <w:rsid w:val="00A711BA"/>
    <w:rsid w:val="00A7161B"/>
    <w:rsid w:val="00A71652"/>
    <w:rsid w:val="00A71BCE"/>
    <w:rsid w:val="00A71C74"/>
    <w:rsid w:val="00A720CA"/>
    <w:rsid w:val="00A725E1"/>
    <w:rsid w:val="00A726A5"/>
    <w:rsid w:val="00A73055"/>
    <w:rsid w:val="00A735FA"/>
    <w:rsid w:val="00A73FBA"/>
    <w:rsid w:val="00A744F9"/>
    <w:rsid w:val="00A745C7"/>
    <w:rsid w:val="00A74719"/>
    <w:rsid w:val="00A74721"/>
    <w:rsid w:val="00A74756"/>
    <w:rsid w:val="00A74C0F"/>
    <w:rsid w:val="00A74F08"/>
    <w:rsid w:val="00A74F53"/>
    <w:rsid w:val="00A7501C"/>
    <w:rsid w:val="00A759CE"/>
    <w:rsid w:val="00A75D8F"/>
    <w:rsid w:val="00A763A1"/>
    <w:rsid w:val="00A76685"/>
    <w:rsid w:val="00A76993"/>
    <w:rsid w:val="00A77230"/>
    <w:rsid w:val="00A7763D"/>
    <w:rsid w:val="00A776E7"/>
    <w:rsid w:val="00A77777"/>
    <w:rsid w:val="00A778CE"/>
    <w:rsid w:val="00A7798C"/>
    <w:rsid w:val="00A80D83"/>
    <w:rsid w:val="00A81185"/>
    <w:rsid w:val="00A81528"/>
    <w:rsid w:val="00A8180D"/>
    <w:rsid w:val="00A81840"/>
    <w:rsid w:val="00A82229"/>
    <w:rsid w:val="00A826C3"/>
    <w:rsid w:val="00A82899"/>
    <w:rsid w:val="00A82F3F"/>
    <w:rsid w:val="00A8335D"/>
    <w:rsid w:val="00A84612"/>
    <w:rsid w:val="00A84CD8"/>
    <w:rsid w:val="00A84CD9"/>
    <w:rsid w:val="00A84CEC"/>
    <w:rsid w:val="00A85B60"/>
    <w:rsid w:val="00A8605D"/>
    <w:rsid w:val="00A86419"/>
    <w:rsid w:val="00A864B3"/>
    <w:rsid w:val="00A86CC4"/>
    <w:rsid w:val="00A86D54"/>
    <w:rsid w:val="00A87175"/>
    <w:rsid w:val="00A87713"/>
    <w:rsid w:val="00A908E0"/>
    <w:rsid w:val="00A90BA9"/>
    <w:rsid w:val="00A90E36"/>
    <w:rsid w:val="00A91032"/>
    <w:rsid w:val="00A9179C"/>
    <w:rsid w:val="00A91973"/>
    <w:rsid w:val="00A9213C"/>
    <w:rsid w:val="00A92151"/>
    <w:rsid w:val="00A9228F"/>
    <w:rsid w:val="00A939E9"/>
    <w:rsid w:val="00A93CB0"/>
    <w:rsid w:val="00A93CD1"/>
    <w:rsid w:val="00A93F67"/>
    <w:rsid w:val="00A943DF"/>
    <w:rsid w:val="00A94530"/>
    <w:rsid w:val="00A959BA"/>
    <w:rsid w:val="00A95FC2"/>
    <w:rsid w:val="00A96493"/>
    <w:rsid w:val="00A965A3"/>
    <w:rsid w:val="00A96BB7"/>
    <w:rsid w:val="00A975AB"/>
    <w:rsid w:val="00A977BB"/>
    <w:rsid w:val="00A9792E"/>
    <w:rsid w:val="00A97D75"/>
    <w:rsid w:val="00A97DCE"/>
    <w:rsid w:val="00A97FE6"/>
    <w:rsid w:val="00AA027A"/>
    <w:rsid w:val="00AA0605"/>
    <w:rsid w:val="00AA09AA"/>
    <w:rsid w:val="00AA0AAA"/>
    <w:rsid w:val="00AA0B1B"/>
    <w:rsid w:val="00AA0D68"/>
    <w:rsid w:val="00AA1259"/>
    <w:rsid w:val="00AA14C1"/>
    <w:rsid w:val="00AA1679"/>
    <w:rsid w:val="00AA1FDF"/>
    <w:rsid w:val="00AA237F"/>
    <w:rsid w:val="00AA238A"/>
    <w:rsid w:val="00AA24F3"/>
    <w:rsid w:val="00AA2917"/>
    <w:rsid w:val="00AA2CFC"/>
    <w:rsid w:val="00AA30F1"/>
    <w:rsid w:val="00AA38FE"/>
    <w:rsid w:val="00AA3E0E"/>
    <w:rsid w:val="00AA3FC9"/>
    <w:rsid w:val="00AA46CA"/>
    <w:rsid w:val="00AA50DA"/>
    <w:rsid w:val="00AA517F"/>
    <w:rsid w:val="00AA5464"/>
    <w:rsid w:val="00AA54CD"/>
    <w:rsid w:val="00AA5729"/>
    <w:rsid w:val="00AA580B"/>
    <w:rsid w:val="00AA5AFD"/>
    <w:rsid w:val="00AA5BB0"/>
    <w:rsid w:val="00AA5C43"/>
    <w:rsid w:val="00AA611A"/>
    <w:rsid w:val="00AA62CF"/>
    <w:rsid w:val="00AA6342"/>
    <w:rsid w:val="00AA634E"/>
    <w:rsid w:val="00AA6453"/>
    <w:rsid w:val="00AA6B09"/>
    <w:rsid w:val="00AA7E20"/>
    <w:rsid w:val="00AA7E40"/>
    <w:rsid w:val="00AB087D"/>
    <w:rsid w:val="00AB0883"/>
    <w:rsid w:val="00AB1126"/>
    <w:rsid w:val="00AB1257"/>
    <w:rsid w:val="00AB1CB7"/>
    <w:rsid w:val="00AB1E4F"/>
    <w:rsid w:val="00AB1FD0"/>
    <w:rsid w:val="00AB243A"/>
    <w:rsid w:val="00AB2E1A"/>
    <w:rsid w:val="00AB2E4F"/>
    <w:rsid w:val="00AB3335"/>
    <w:rsid w:val="00AB37E2"/>
    <w:rsid w:val="00AB3B1C"/>
    <w:rsid w:val="00AB3E53"/>
    <w:rsid w:val="00AB4A8B"/>
    <w:rsid w:val="00AB4D77"/>
    <w:rsid w:val="00AB501C"/>
    <w:rsid w:val="00AB5700"/>
    <w:rsid w:val="00AB576C"/>
    <w:rsid w:val="00AB5B70"/>
    <w:rsid w:val="00AB5D95"/>
    <w:rsid w:val="00AB6762"/>
    <w:rsid w:val="00AB67D9"/>
    <w:rsid w:val="00AB694F"/>
    <w:rsid w:val="00AB6D3F"/>
    <w:rsid w:val="00AB6EB6"/>
    <w:rsid w:val="00AB7067"/>
    <w:rsid w:val="00AB725F"/>
    <w:rsid w:val="00AB7410"/>
    <w:rsid w:val="00AC0106"/>
    <w:rsid w:val="00AC050B"/>
    <w:rsid w:val="00AC0F39"/>
    <w:rsid w:val="00AC12B6"/>
    <w:rsid w:val="00AC198E"/>
    <w:rsid w:val="00AC1F61"/>
    <w:rsid w:val="00AC220C"/>
    <w:rsid w:val="00AC25AF"/>
    <w:rsid w:val="00AC2853"/>
    <w:rsid w:val="00AC2A62"/>
    <w:rsid w:val="00AC2D5E"/>
    <w:rsid w:val="00AC319E"/>
    <w:rsid w:val="00AC32F5"/>
    <w:rsid w:val="00AC3534"/>
    <w:rsid w:val="00AC3D5E"/>
    <w:rsid w:val="00AC3E99"/>
    <w:rsid w:val="00AC3ED9"/>
    <w:rsid w:val="00AC41BE"/>
    <w:rsid w:val="00AC4537"/>
    <w:rsid w:val="00AC5066"/>
    <w:rsid w:val="00AC6230"/>
    <w:rsid w:val="00AC65ED"/>
    <w:rsid w:val="00AC695B"/>
    <w:rsid w:val="00AC7340"/>
    <w:rsid w:val="00AC7361"/>
    <w:rsid w:val="00AC73DD"/>
    <w:rsid w:val="00AC7FCD"/>
    <w:rsid w:val="00AD02CD"/>
    <w:rsid w:val="00AD0445"/>
    <w:rsid w:val="00AD053A"/>
    <w:rsid w:val="00AD06C3"/>
    <w:rsid w:val="00AD083A"/>
    <w:rsid w:val="00AD099C"/>
    <w:rsid w:val="00AD0AEA"/>
    <w:rsid w:val="00AD1DC6"/>
    <w:rsid w:val="00AD1DE0"/>
    <w:rsid w:val="00AD2016"/>
    <w:rsid w:val="00AD2372"/>
    <w:rsid w:val="00AD23E3"/>
    <w:rsid w:val="00AD24C9"/>
    <w:rsid w:val="00AD2E79"/>
    <w:rsid w:val="00AD313A"/>
    <w:rsid w:val="00AD33D7"/>
    <w:rsid w:val="00AD34F7"/>
    <w:rsid w:val="00AD36E4"/>
    <w:rsid w:val="00AD3723"/>
    <w:rsid w:val="00AD3825"/>
    <w:rsid w:val="00AD38B3"/>
    <w:rsid w:val="00AD3A6F"/>
    <w:rsid w:val="00AD42BC"/>
    <w:rsid w:val="00AD4324"/>
    <w:rsid w:val="00AD441E"/>
    <w:rsid w:val="00AD46ED"/>
    <w:rsid w:val="00AD4D9B"/>
    <w:rsid w:val="00AD4E0F"/>
    <w:rsid w:val="00AD4E5C"/>
    <w:rsid w:val="00AD54DA"/>
    <w:rsid w:val="00AD579D"/>
    <w:rsid w:val="00AD62DC"/>
    <w:rsid w:val="00AD6991"/>
    <w:rsid w:val="00AD69B9"/>
    <w:rsid w:val="00AD6AEF"/>
    <w:rsid w:val="00AD732D"/>
    <w:rsid w:val="00AD764D"/>
    <w:rsid w:val="00AD7906"/>
    <w:rsid w:val="00AE05A2"/>
    <w:rsid w:val="00AE066A"/>
    <w:rsid w:val="00AE0AB2"/>
    <w:rsid w:val="00AE11E9"/>
    <w:rsid w:val="00AE1521"/>
    <w:rsid w:val="00AE1AA1"/>
    <w:rsid w:val="00AE1CB7"/>
    <w:rsid w:val="00AE1DEE"/>
    <w:rsid w:val="00AE21B4"/>
    <w:rsid w:val="00AE22D0"/>
    <w:rsid w:val="00AE29A4"/>
    <w:rsid w:val="00AE2A1D"/>
    <w:rsid w:val="00AE32EC"/>
    <w:rsid w:val="00AE386A"/>
    <w:rsid w:val="00AE4074"/>
    <w:rsid w:val="00AE46A7"/>
    <w:rsid w:val="00AE49BA"/>
    <w:rsid w:val="00AE4F6B"/>
    <w:rsid w:val="00AE5E99"/>
    <w:rsid w:val="00AE5EE2"/>
    <w:rsid w:val="00AE5FC6"/>
    <w:rsid w:val="00AE6120"/>
    <w:rsid w:val="00AE65BD"/>
    <w:rsid w:val="00AE68D2"/>
    <w:rsid w:val="00AE6EAF"/>
    <w:rsid w:val="00AE787F"/>
    <w:rsid w:val="00AE79A3"/>
    <w:rsid w:val="00AE7A1F"/>
    <w:rsid w:val="00AF006C"/>
    <w:rsid w:val="00AF02C3"/>
    <w:rsid w:val="00AF0436"/>
    <w:rsid w:val="00AF08B2"/>
    <w:rsid w:val="00AF1627"/>
    <w:rsid w:val="00AF162B"/>
    <w:rsid w:val="00AF1834"/>
    <w:rsid w:val="00AF1B8C"/>
    <w:rsid w:val="00AF1E95"/>
    <w:rsid w:val="00AF2046"/>
    <w:rsid w:val="00AF22F4"/>
    <w:rsid w:val="00AF2F0F"/>
    <w:rsid w:val="00AF374F"/>
    <w:rsid w:val="00AF3BCC"/>
    <w:rsid w:val="00AF3ECE"/>
    <w:rsid w:val="00AF40DC"/>
    <w:rsid w:val="00AF4287"/>
    <w:rsid w:val="00AF4373"/>
    <w:rsid w:val="00AF44CF"/>
    <w:rsid w:val="00AF4B0F"/>
    <w:rsid w:val="00AF4D4C"/>
    <w:rsid w:val="00AF5A37"/>
    <w:rsid w:val="00AF5A3E"/>
    <w:rsid w:val="00AF5B35"/>
    <w:rsid w:val="00AF6042"/>
    <w:rsid w:val="00AF6111"/>
    <w:rsid w:val="00AF643D"/>
    <w:rsid w:val="00AF67AB"/>
    <w:rsid w:val="00AF68CE"/>
    <w:rsid w:val="00AF694D"/>
    <w:rsid w:val="00AF69FD"/>
    <w:rsid w:val="00AF6E1C"/>
    <w:rsid w:val="00AF6F88"/>
    <w:rsid w:val="00AF6FAD"/>
    <w:rsid w:val="00AF767A"/>
    <w:rsid w:val="00AF7FA6"/>
    <w:rsid w:val="00B001E6"/>
    <w:rsid w:val="00B0020A"/>
    <w:rsid w:val="00B0095C"/>
    <w:rsid w:val="00B00A2D"/>
    <w:rsid w:val="00B01013"/>
    <w:rsid w:val="00B01047"/>
    <w:rsid w:val="00B01388"/>
    <w:rsid w:val="00B01AA6"/>
    <w:rsid w:val="00B01C91"/>
    <w:rsid w:val="00B01E97"/>
    <w:rsid w:val="00B024BC"/>
    <w:rsid w:val="00B027D1"/>
    <w:rsid w:val="00B029C1"/>
    <w:rsid w:val="00B02B3E"/>
    <w:rsid w:val="00B02E78"/>
    <w:rsid w:val="00B031E1"/>
    <w:rsid w:val="00B037B0"/>
    <w:rsid w:val="00B03BCA"/>
    <w:rsid w:val="00B03F36"/>
    <w:rsid w:val="00B0416A"/>
    <w:rsid w:val="00B04291"/>
    <w:rsid w:val="00B04611"/>
    <w:rsid w:val="00B04D89"/>
    <w:rsid w:val="00B05031"/>
    <w:rsid w:val="00B050C3"/>
    <w:rsid w:val="00B053F0"/>
    <w:rsid w:val="00B057A5"/>
    <w:rsid w:val="00B05D6E"/>
    <w:rsid w:val="00B0653F"/>
    <w:rsid w:val="00B06FE3"/>
    <w:rsid w:val="00B07D6A"/>
    <w:rsid w:val="00B10110"/>
    <w:rsid w:val="00B1012C"/>
    <w:rsid w:val="00B102EF"/>
    <w:rsid w:val="00B103B1"/>
    <w:rsid w:val="00B1053F"/>
    <w:rsid w:val="00B1079C"/>
    <w:rsid w:val="00B10822"/>
    <w:rsid w:val="00B10E8F"/>
    <w:rsid w:val="00B11853"/>
    <w:rsid w:val="00B11879"/>
    <w:rsid w:val="00B12257"/>
    <w:rsid w:val="00B12581"/>
    <w:rsid w:val="00B125AE"/>
    <w:rsid w:val="00B13048"/>
    <w:rsid w:val="00B1308D"/>
    <w:rsid w:val="00B132E7"/>
    <w:rsid w:val="00B1346F"/>
    <w:rsid w:val="00B13B49"/>
    <w:rsid w:val="00B14389"/>
    <w:rsid w:val="00B14394"/>
    <w:rsid w:val="00B143D2"/>
    <w:rsid w:val="00B1448C"/>
    <w:rsid w:val="00B145AC"/>
    <w:rsid w:val="00B14964"/>
    <w:rsid w:val="00B15119"/>
    <w:rsid w:val="00B151C8"/>
    <w:rsid w:val="00B151E8"/>
    <w:rsid w:val="00B152D5"/>
    <w:rsid w:val="00B1537E"/>
    <w:rsid w:val="00B157AB"/>
    <w:rsid w:val="00B15B11"/>
    <w:rsid w:val="00B15D2E"/>
    <w:rsid w:val="00B15E60"/>
    <w:rsid w:val="00B160DC"/>
    <w:rsid w:val="00B16742"/>
    <w:rsid w:val="00B16BC5"/>
    <w:rsid w:val="00B16C3C"/>
    <w:rsid w:val="00B16CE9"/>
    <w:rsid w:val="00B16EA6"/>
    <w:rsid w:val="00B16FFD"/>
    <w:rsid w:val="00B17407"/>
    <w:rsid w:val="00B175E5"/>
    <w:rsid w:val="00B1790C"/>
    <w:rsid w:val="00B17945"/>
    <w:rsid w:val="00B17E97"/>
    <w:rsid w:val="00B21454"/>
    <w:rsid w:val="00B21633"/>
    <w:rsid w:val="00B2183D"/>
    <w:rsid w:val="00B21A7F"/>
    <w:rsid w:val="00B21F68"/>
    <w:rsid w:val="00B221F4"/>
    <w:rsid w:val="00B22687"/>
    <w:rsid w:val="00B227A2"/>
    <w:rsid w:val="00B22868"/>
    <w:rsid w:val="00B22E84"/>
    <w:rsid w:val="00B23196"/>
    <w:rsid w:val="00B23237"/>
    <w:rsid w:val="00B23BEA"/>
    <w:rsid w:val="00B23D70"/>
    <w:rsid w:val="00B24267"/>
    <w:rsid w:val="00B243BB"/>
    <w:rsid w:val="00B246D4"/>
    <w:rsid w:val="00B24772"/>
    <w:rsid w:val="00B24829"/>
    <w:rsid w:val="00B24962"/>
    <w:rsid w:val="00B24A21"/>
    <w:rsid w:val="00B24A57"/>
    <w:rsid w:val="00B24C44"/>
    <w:rsid w:val="00B24E43"/>
    <w:rsid w:val="00B24F82"/>
    <w:rsid w:val="00B24FA7"/>
    <w:rsid w:val="00B25453"/>
    <w:rsid w:val="00B259EC"/>
    <w:rsid w:val="00B26F5F"/>
    <w:rsid w:val="00B274FC"/>
    <w:rsid w:val="00B2757C"/>
    <w:rsid w:val="00B277CC"/>
    <w:rsid w:val="00B27990"/>
    <w:rsid w:val="00B3042A"/>
    <w:rsid w:val="00B30C65"/>
    <w:rsid w:val="00B30C84"/>
    <w:rsid w:val="00B30F64"/>
    <w:rsid w:val="00B312A6"/>
    <w:rsid w:val="00B3162D"/>
    <w:rsid w:val="00B31D45"/>
    <w:rsid w:val="00B32192"/>
    <w:rsid w:val="00B32200"/>
    <w:rsid w:val="00B3243D"/>
    <w:rsid w:val="00B32A1B"/>
    <w:rsid w:val="00B32C6B"/>
    <w:rsid w:val="00B33199"/>
    <w:rsid w:val="00B331F4"/>
    <w:rsid w:val="00B3351D"/>
    <w:rsid w:val="00B3352A"/>
    <w:rsid w:val="00B33F5C"/>
    <w:rsid w:val="00B33F77"/>
    <w:rsid w:val="00B34011"/>
    <w:rsid w:val="00B340BF"/>
    <w:rsid w:val="00B340ED"/>
    <w:rsid w:val="00B349A3"/>
    <w:rsid w:val="00B34AF7"/>
    <w:rsid w:val="00B35884"/>
    <w:rsid w:val="00B359BA"/>
    <w:rsid w:val="00B366D3"/>
    <w:rsid w:val="00B36B30"/>
    <w:rsid w:val="00B376E2"/>
    <w:rsid w:val="00B377D2"/>
    <w:rsid w:val="00B37802"/>
    <w:rsid w:val="00B4057A"/>
    <w:rsid w:val="00B4077F"/>
    <w:rsid w:val="00B40C7D"/>
    <w:rsid w:val="00B41645"/>
    <w:rsid w:val="00B416C2"/>
    <w:rsid w:val="00B41D66"/>
    <w:rsid w:val="00B41E58"/>
    <w:rsid w:val="00B41FF3"/>
    <w:rsid w:val="00B42428"/>
    <w:rsid w:val="00B434DB"/>
    <w:rsid w:val="00B43577"/>
    <w:rsid w:val="00B4377A"/>
    <w:rsid w:val="00B43ECE"/>
    <w:rsid w:val="00B4415B"/>
    <w:rsid w:val="00B445D1"/>
    <w:rsid w:val="00B44C55"/>
    <w:rsid w:val="00B44D46"/>
    <w:rsid w:val="00B44F2B"/>
    <w:rsid w:val="00B45B61"/>
    <w:rsid w:val="00B45CA5"/>
    <w:rsid w:val="00B46275"/>
    <w:rsid w:val="00B462B9"/>
    <w:rsid w:val="00B4661A"/>
    <w:rsid w:val="00B46922"/>
    <w:rsid w:val="00B46A59"/>
    <w:rsid w:val="00B475A6"/>
    <w:rsid w:val="00B4789C"/>
    <w:rsid w:val="00B50D1D"/>
    <w:rsid w:val="00B510C2"/>
    <w:rsid w:val="00B5131D"/>
    <w:rsid w:val="00B51498"/>
    <w:rsid w:val="00B51A95"/>
    <w:rsid w:val="00B51AAB"/>
    <w:rsid w:val="00B5238F"/>
    <w:rsid w:val="00B53278"/>
    <w:rsid w:val="00B537F3"/>
    <w:rsid w:val="00B53A82"/>
    <w:rsid w:val="00B5410B"/>
    <w:rsid w:val="00B54575"/>
    <w:rsid w:val="00B54F1E"/>
    <w:rsid w:val="00B5506B"/>
    <w:rsid w:val="00B55A46"/>
    <w:rsid w:val="00B55B36"/>
    <w:rsid w:val="00B56094"/>
    <w:rsid w:val="00B568F3"/>
    <w:rsid w:val="00B57188"/>
    <w:rsid w:val="00B57D3C"/>
    <w:rsid w:val="00B57E7C"/>
    <w:rsid w:val="00B60821"/>
    <w:rsid w:val="00B60FF3"/>
    <w:rsid w:val="00B6129E"/>
    <w:rsid w:val="00B612F6"/>
    <w:rsid w:val="00B61948"/>
    <w:rsid w:val="00B61A01"/>
    <w:rsid w:val="00B62B1A"/>
    <w:rsid w:val="00B62B75"/>
    <w:rsid w:val="00B6307E"/>
    <w:rsid w:val="00B630B9"/>
    <w:rsid w:val="00B634AE"/>
    <w:rsid w:val="00B63563"/>
    <w:rsid w:val="00B64261"/>
    <w:rsid w:val="00B6463A"/>
    <w:rsid w:val="00B64896"/>
    <w:rsid w:val="00B64B71"/>
    <w:rsid w:val="00B64E2E"/>
    <w:rsid w:val="00B650F9"/>
    <w:rsid w:val="00B654D0"/>
    <w:rsid w:val="00B656D5"/>
    <w:rsid w:val="00B65AD7"/>
    <w:rsid w:val="00B65B27"/>
    <w:rsid w:val="00B65BE2"/>
    <w:rsid w:val="00B65CB3"/>
    <w:rsid w:val="00B65FE7"/>
    <w:rsid w:val="00B6622F"/>
    <w:rsid w:val="00B663AE"/>
    <w:rsid w:val="00B674F0"/>
    <w:rsid w:val="00B677C5"/>
    <w:rsid w:val="00B6793A"/>
    <w:rsid w:val="00B6797C"/>
    <w:rsid w:val="00B67C3D"/>
    <w:rsid w:val="00B701C3"/>
    <w:rsid w:val="00B707AF"/>
    <w:rsid w:val="00B707E2"/>
    <w:rsid w:val="00B70CC9"/>
    <w:rsid w:val="00B70D69"/>
    <w:rsid w:val="00B70DD7"/>
    <w:rsid w:val="00B70FBC"/>
    <w:rsid w:val="00B712F7"/>
    <w:rsid w:val="00B71421"/>
    <w:rsid w:val="00B7166A"/>
    <w:rsid w:val="00B71855"/>
    <w:rsid w:val="00B7283B"/>
    <w:rsid w:val="00B72CD4"/>
    <w:rsid w:val="00B72D6C"/>
    <w:rsid w:val="00B72E76"/>
    <w:rsid w:val="00B730DE"/>
    <w:rsid w:val="00B73214"/>
    <w:rsid w:val="00B73343"/>
    <w:rsid w:val="00B73502"/>
    <w:rsid w:val="00B73911"/>
    <w:rsid w:val="00B73CCD"/>
    <w:rsid w:val="00B73F66"/>
    <w:rsid w:val="00B744B5"/>
    <w:rsid w:val="00B75497"/>
    <w:rsid w:val="00B75B95"/>
    <w:rsid w:val="00B76375"/>
    <w:rsid w:val="00B7669A"/>
    <w:rsid w:val="00B76783"/>
    <w:rsid w:val="00B768C0"/>
    <w:rsid w:val="00B7692C"/>
    <w:rsid w:val="00B7695F"/>
    <w:rsid w:val="00B776EC"/>
    <w:rsid w:val="00B77777"/>
    <w:rsid w:val="00B77B6A"/>
    <w:rsid w:val="00B77BDE"/>
    <w:rsid w:val="00B77DDD"/>
    <w:rsid w:val="00B8001C"/>
    <w:rsid w:val="00B809B9"/>
    <w:rsid w:val="00B809D6"/>
    <w:rsid w:val="00B80B1C"/>
    <w:rsid w:val="00B80C0D"/>
    <w:rsid w:val="00B8118A"/>
    <w:rsid w:val="00B813DC"/>
    <w:rsid w:val="00B818F2"/>
    <w:rsid w:val="00B821E1"/>
    <w:rsid w:val="00B826DC"/>
    <w:rsid w:val="00B82C5E"/>
    <w:rsid w:val="00B82DB5"/>
    <w:rsid w:val="00B835E3"/>
    <w:rsid w:val="00B83606"/>
    <w:rsid w:val="00B83787"/>
    <w:rsid w:val="00B8390E"/>
    <w:rsid w:val="00B845AD"/>
    <w:rsid w:val="00B84839"/>
    <w:rsid w:val="00B84E66"/>
    <w:rsid w:val="00B8505E"/>
    <w:rsid w:val="00B8539B"/>
    <w:rsid w:val="00B858DC"/>
    <w:rsid w:val="00B85C56"/>
    <w:rsid w:val="00B86405"/>
    <w:rsid w:val="00B86EC9"/>
    <w:rsid w:val="00B8795E"/>
    <w:rsid w:val="00B87BCD"/>
    <w:rsid w:val="00B87E4E"/>
    <w:rsid w:val="00B87E62"/>
    <w:rsid w:val="00B87EDD"/>
    <w:rsid w:val="00B906E5"/>
    <w:rsid w:val="00B9079C"/>
    <w:rsid w:val="00B90A38"/>
    <w:rsid w:val="00B90D61"/>
    <w:rsid w:val="00B90E45"/>
    <w:rsid w:val="00B90E83"/>
    <w:rsid w:val="00B91639"/>
    <w:rsid w:val="00B917E5"/>
    <w:rsid w:val="00B921D2"/>
    <w:rsid w:val="00B923AD"/>
    <w:rsid w:val="00B92A7C"/>
    <w:rsid w:val="00B930F2"/>
    <w:rsid w:val="00B933AE"/>
    <w:rsid w:val="00B933F3"/>
    <w:rsid w:val="00B93453"/>
    <w:rsid w:val="00B93462"/>
    <w:rsid w:val="00B93743"/>
    <w:rsid w:val="00B93E2B"/>
    <w:rsid w:val="00B93F70"/>
    <w:rsid w:val="00B9437E"/>
    <w:rsid w:val="00B9482C"/>
    <w:rsid w:val="00B948D1"/>
    <w:rsid w:val="00B948EC"/>
    <w:rsid w:val="00B94984"/>
    <w:rsid w:val="00B94E66"/>
    <w:rsid w:val="00B95BC9"/>
    <w:rsid w:val="00B95DE6"/>
    <w:rsid w:val="00B96240"/>
    <w:rsid w:val="00B96832"/>
    <w:rsid w:val="00B96884"/>
    <w:rsid w:val="00B9706F"/>
    <w:rsid w:val="00B970A2"/>
    <w:rsid w:val="00B97773"/>
    <w:rsid w:val="00B97832"/>
    <w:rsid w:val="00B97877"/>
    <w:rsid w:val="00B978C8"/>
    <w:rsid w:val="00B97BBD"/>
    <w:rsid w:val="00B97EE4"/>
    <w:rsid w:val="00B97F6E"/>
    <w:rsid w:val="00BA03C8"/>
    <w:rsid w:val="00BA056A"/>
    <w:rsid w:val="00BA05AF"/>
    <w:rsid w:val="00BA0838"/>
    <w:rsid w:val="00BA0ACE"/>
    <w:rsid w:val="00BA0B3C"/>
    <w:rsid w:val="00BA0D44"/>
    <w:rsid w:val="00BA0F11"/>
    <w:rsid w:val="00BA1367"/>
    <w:rsid w:val="00BA1756"/>
    <w:rsid w:val="00BA1B7B"/>
    <w:rsid w:val="00BA1C7B"/>
    <w:rsid w:val="00BA1F44"/>
    <w:rsid w:val="00BA29AA"/>
    <w:rsid w:val="00BA2CF0"/>
    <w:rsid w:val="00BA3044"/>
    <w:rsid w:val="00BA3237"/>
    <w:rsid w:val="00BA3A67"/>
    <w:rsid w:val="00BA3DC9"/>
    <w:rsid w:val="00BA4646"/>
    <w:rsid w:val="00BA469D"/>
    <w:rsid w:val="00BA4733"/>
    <w:rsid w:val="00BA4BF1"/>
    <w:rsid w:val="00BA4F25"/>
    <w:rsid w:val="00BA52A1"/>
    <w:rsid w:val="00BA52B9"/>
    <w:rsid w:val="00BA5F60"/>
    <w:rsid w:val="00BA6188"/>
    <w:rsid w:val="00BA697B"/>
    <w:rsid w:val="00BA698E"/>
    <w:rsid w:val="00BA7146"/>
    <w:rsid w:val="00BA7292"/>
    <w:rsid w:val="00BA7CBC"/>
    <w:rsid w:val="00BA7F25"/>
    <w:rsid w:val="00BA7FDB"/>
    <w:rsid w:val="00BB00A6"/>
    <w:rsid w:val="00BB0918"/>
    <w:rsid w:val="00BB0AB4"/>
    <w:rsid w:val="00BB10D0"/>
    <w:rsid w:val="00BB13A3"/>
    <w:rsid w:val="00BB18FA"/>
    <w:rsid w:val="00BB1E0D"/>
    <w:rsid w:val="00BB1F4A"/>
    <w:rsid w:val="00BB23F1"/>
    <w:rsid w:val="00BB2523"/>
    <w:rsid w:val="00BB2ADB"/>
    <w:rsid w:val="00BB2B37"/>
    <w:rsid w:val="00BB2D38"/>
    <w:rsid w:val="00BB2EE8"/>
    <w:rsid w:val="00BB3158"/>
    <w:rsid w:val="00BB3592"/>
    <w:rsid w:val="00BB5238"/>
    <w:rsid w:val="00BB5741"/>
    <w:rsid w:val="00BB58BE"/>
    <w:rsid w:val="00BB5CE7"/>
    <w:rsid w:val="00BB605D"/>
    <w:rsid w:val="00BB61E2"/>
    <w:rsid w:val="00BB6B9B"/>
    <w:rsid w:val="00BB6E26"/>
    <w:rsid w:val="00BB6F74"/>
    <w:rsid w:val="00BB70A1"/>
    <w:rsid w:val="00BB70AE"/>
    <w:rsid w:val="00BB748D"/>
    <w:rsid w:val="00BB762A"/>
    <w:rsid w:val="00BB7C95"/>
    <w:rsid w:val="00BC0864"/>
    <w:rsid w:val="00BC0A2C"/>
    <w:rsid w:val="00BC0A8D"/>
    <w:rsid w:val="00BC0B72"/>
    <w:rsid w:val="00BC0BD6"/>
    <w:rsid w:val="00BC0CF5"/>
    <w:rsid w:val="00BC14D1"/>
    <w:rsid w:val="00BC1FEB"/>
    <w:rsid w:val="00BC265E"/>
    <w:rsid w:val="00BC27B8"/>
    <w:rsid w:val="00BC30B2"/>
    <w:rsid w:val="00BC33B8"/>
    <w:rsid w:val="00BC3702"/>
    <w:rsid w:val="00BC37E5"/>
    <w:rsid w:val="00BC39C4"/>
    <w:rsid w:val="00BC3B99"/>
    <w:rsid w:val="00BC425C"/>
    <w:rsid w:val="00BC43E6"/>
    <w:rsid w:val="00BC47B1"/>
    <w:rsid w:val="00BC48B9"/>
    <w:rsid w:val="00BC50DC"/>
    <w:rsid w:val="00BC50E5"/>
    <w:rsid w:val="00BC5137"/>
    <w:rsid w:val="00BC53BC"/>
    <w:rsid w:val="00BC5658"/>
    <w:rsid w:val="00BC5C90"/>
    <w:rsid w:val="00BC6A95"/>
    <w:rsid w:val="00BC6B58"/>
    <w:rsid w:val="00BC7D49"/>
    <w:rsid w:val="00BC7DF1"/>
    <w:rsid w:val="00BD03A0"/>
    <w:rsid w:val="00BD05A6"/>
    <w:rsid w:val="00BD06F7"/>
    <w:rsid w:val="00BD0A06"/>
    <w:rsid w:val="00BD0B53"/>
    <w:rsid w:val="00BD0F73"/>
    <w:rsid w:val="00BD14C7"/>
    <w:rsid w:val="00BD1A37"/>
    <w:rsid w:val="00BD1D19"/>
    <w:rsid w:val="00BD2C63"/>
    <w:rsid w:val="00BD2E71"/>
    <w:rsid w:val="00BD30D3"/>
    <w:rsid w:val="00BD3313"/>
    <w:rsid w:val="00BD3491"/>
    <w:rsid w:val="00BD3FF9"/>
    <w:rsid w:val="00BD43FE"/>
    <w:rsid w:val="00BD4DED"/>
    <w:rsid w:val="00BD514F"/>
    <w:rsid w:val="00BD5470"/>
    <w:rsid w:val="00BD569F"/>
    <w:rsid w:val="00BD5A32"/>
    <w:rsid w:val="00BD5CB0"/>
    <w:rsid w:val="00BD6283"/>
    <w:rsid w:val="00BD6C22"/>
    <w:rsid w:val="00BD6DB3"/>
    <w:rsid w:val="00BD70BD"/>
    <w:rsid w:val="00BD7B06"/>
    <w:rsid w:val="00BD7D88"/>
    <w:rsid w:val="00BE01FA"/>
    <w:rsid w:val="00BE0263"/>
    <w:rsid w:val="00BE059D"/>
    <w:rsid w:val="00BE0739"/>
    <w:rsid w:val="00BE184B"/>
    <w:rsid w:val="00BE1A51"/>
    <w:rsid w:val="00BE1DA7"/>
    <w:rsid w:val="00BE20FC"/>
    <w:rsid w:val="00BE2114"/>
    <w:rsid w:val="00BE22AE"/>
    <w:rsid w:val="00BE23DB"/>
    <w:rsid w:val="00BE25E2"/>
    <w:rsid w:val="00BE287C"/>
    <w:rsid w:val="00BE29D3"/>
    <w:rsid w:val="00BE2C6B"/>
    <w:rsid w:val="00BE2FF3"/>
    <w:rsid w:val="00BE387D"/>
    <w:rsid w:val="00BE4022"/>
    <w:rsid w:val="00BE4057"/>
    <w:rsid w:val="00BE42A1"/>
    <w:rsid w:val="00BE47F5"/>
    <w:rsid w:val="00BE4C3B"/>
    <w:rsid w:val="00BE5CBF"/>
    <w:rsid w:val="00BE61E8"/>
    <w:rsid w:val="00BE6688"/>
    <w:rsid w:val="00BE764C"/>
    <w:rsid w:val="00BE7ECA"/>
    <w:rsid w:val="00BF061C"/>
    <w:rsid w:val="00BF0935"/>
    <w:rsid w:val="00BF0AC8"/>
    <w:rsid w:val="00BF1226"/>
    <w:rsid w:val="00BF1E01"/>
    <w:rsid w:val="00BF2452"/>
    <w:rsid w:val="00BF3339"/>
    <w:rsid w:val="00BF38C4"/>
    <w:rsid w:val="00BF396F"/>
    <w:rsid w:val="00BF3E04"/>
    <w:rsid w:val="00BF4157"/>
    <w:rsid w:val="00BF4361"/>
    <w:rsid w:val="00BF4667"/>
    <w:rsid w:val="00BF4AEC"/>
    <w:rsid w:val="00BF51A6"/>
    <w:rsid w:val="00BF532F"/>
    <w:rsid w:val="00BF572F"/>
    <w:rsid w:val="00BF5F92"/>
    <w:rsid w:val="00BF6C0D"/>
    <w:rsid w:val="00BF6C5A"/>
    <w:rsid w:val="00BF6CA0"/>
    <w:rsid w:val="00BF6E47"/>
    <w:rsid w:val="00BF72DA"/>
    <w:rsid w:val="00C004E2"/>
    <w:rsid w:val="00C007A2"/>
    <w:rsid w:val="00C00840"/>
    <w:rsid w:val="00C0093C"/>
    <w:rsid w:val="00C00FB7"/>
    <w:rsid w:val="00C010C3"/>
    <w:rsid w:val="00C016B2"/>
    <w:rsid w:val="00C0171F"/>
    <w:rsid w:val="00C01921"/>
    <w:rsid w:val="00C0199D"/>
    <w:rsid w:val="00C02405"/>
    <w:rsid w:val="00C02432"/>
    <w:rsid w:val="00C0245F"/>
    <w:rsid w:val="00C026EC"/>
    <w:rsid w:val="00C02B83"/>
    <w:rsid w:val="00C02C55"/>
    <w:rsid w:val="00C02D22"/>
    <w:rsid w:val="00C02EAC"/>
    <w:rsid w:val="00C032F4"/>
    <w:rsid w:val="00C03387"/>
    <w:rsid w:val="00C037C0"/>
    <w:rsid w:val="00C0387E"/>
    <w:rsid w:val="00C0392C"/>
    <w:rsid w:val="00C039D1"/>
    <w:rsid w:val="00C04352"/>
    <w:rsid w:val="00C0476E"/>
    <w:rsid w:val="00C04B75"/>
    <w:rsid w:val="00C04D77"/>
    <w:rsid w:val="00C0552B"/>
    <w:rsid w:val="00C059BC"/>
    <w:rsid w:val="00C05A2B"/>
    <w:rsid w:val="00C05A6C"/>
    <w:rsid w:val="00C062D9"/>
    <w:rsid w:val="00C0669F"/>
    <w:rsid w:val="00C06969"/>
    <w:rsid w:val="00C06B6E"/>
    <w:rsid w:val="00C06DFC"/>
    <w:rsid w:val="00C07102"/>
    <w:rsid w:val="00C079CF"/>
    <w:rsid w:val="00C07C04"/>
    <w:rsid w:val="00C07CAE"/>
    <w:rsid w:val="00C10708"/>
    <w:rsid w:val="00C11A56"/>
    <w:rsid w:val="00C11D9A"/>
    <w:rsid w:val="00C12280"/>
    <w:rsid w:val="00C12471"/>
    <w:rsid w:val="00C129BD"/>
    <w:rsid w:val="00C12E08"/>
    <w:rsid w:val="00C13004"/>
    <w:rsid w:val="00C13013"/>
    <w:rsid w:val="00C13026"/>
    <w:rsid w:val="00C130B2"/>
    <w:rsid w:val="00C132F4"/>
    <w:rsid w:val="00C1335C"/>
    <w:rsid w:val="00C139F1"/>
    <w:rsid w:val="00C13EAB"/>
    <w:rsid w:val="00C1404A"/>
    <w:rsid w:val="00C14B24"/>
    <w:rsid w:val="00C14EFF"/>
    <w:rsid w:val="00C14F8D"/>
    <w:rsid w:val="00C152C2"/>
    <w:rsid w:val="00C15ABF"/>
    <w:rsid w:val="00C163F9"/>
    <w:rsid w:val="00C1654A"/>
    <w:rsid w:val="00C167A8"/>
    <w:rsid w:val="00C16E10"/>
    <w:rsid w:val="00C17018"/>
    <w:rsid w:val="00C1715C"/>
    <w:rsid w:val="00C17ED0"/>
    <w:rsid w:val="00C17EF2"/>
    <w:rsid w:val="00C20061"/>
    <w:rsid w:val="00C20639"/>
    <w:rsid w:val="00C21036"/>
    <w:rsid w:val="00C211E4"/>
    <w:rsid w:val="00C21249"/>
    <w:rsid w:val="00C2136D"/>
    <w:rsid w:val="00C21AE9"/>
    <w:rsid w:val="00C222D6"/>
    <w:rsid w:val="00C2239B"/>
    <w:rsid w:val="00C223F0"/>
    <w:rsid w:val="00C22495"/>
    <w:rsid w:val="00C2291E"/>
    <w:rsid w:val="00C22AC6"/>
    <w:rsid w:val="00C22D50"/>
    <w:rsid w:val="00C23452"/>
    <w:rsid w:val="00C23A73"/>
    <w:rsid w:val="00C23C19"/>
    <w:rsid w:val="00C23EBA"/>
    <w:rsid w:val="00C24453"/>
    <w:rsid w:val="00C24509"/>
    <w:rsid w:val="00C25CBF"/>
    <w:rsid w:val="00C265DF"/>
    <w:rsid w:val="00C26980"/>
    <w:rsid w:val="00C269F0"/>
    <w:rsid w:val="00C26BAA"/>
    <w:rsid w:val="00C270C6"/>
    <w:rsid w:val="00C272B4"/>
    <w:rsid w:val="00C2735B"/>
    <w:rsid w:val="00C274B5"/>
    <w:rsid w:val="00C308AC"/>
    <w:rsid w:val="00C30A29"/>
    <w:rsid w:val="00C30EE0"/>
    <w:rsid w:val="00C311AE"/>
    <w:rsid w:val="00C31A2C"/>
    <w:rsid w:val="00C31B67"/>
    <w:rsid w:val="00C31D8C"/>
    <w:rsid w:val="00C3244E"/>
    <w:rsid w:val="00C324E4"/>
    <w:rsid w:val="00C33691"/>
    <w:rsid w:val="00C33EE4"/>
    <w:rsid w:val="00C341B0"/>
    <w:rsid w:val="00C345F4"/>
    <w:rsid w:val="00C3483E"/>
    <w:rsid w:val="00C3492A"/>
    <w:rsid w:val="00C34A17"/>
    <w:rsid w:val="00C350E3"/>
    <w:rsid w:val="00C35580"/>
    <w:rsid w:val="00C356A4"/>
    <w:rsid w:val="00C35B2D"/>
    <w:rsid w:val="00C35F19"/>
    <w:rsid w:val="00C361DF"/>
    <w:rsid w:val="00C364B1"/>
    <w:rsid w:val="00C364B9"/>
    <w:rsid w:val="00C365A6"/>
    <w:rsid w:val="00C36900"/>
    <w:rsid w:val="00C36919"/>
    <w:rsid w:val="00C3736D"/>
    <w:rsid w:val="00C377F6"/>
    <w:rsid w:val="00C37A16"/>
    <w:rsid w:val="00C37A33"/>
    <w:rsid w:val="00C4023A"/>
    <w:rsid w:val="00C4050D"/>
    <w:rsid w:val="00C40B96"/>
    <w:rsid w:val="00C40DF4"/>
    <w:rsid w:val="00C411D1"/>
    <w:rsid w:val="00C41810"/>
    <w:rsid w:val="00C41B6D"/>
    <w:rsid w:val="00C41DCB"/>
    <w:rsid w:val="00C41E49"/>
    <w:rsid w:val="00C42383"/>
    <w:rsid w:val="00C4247B"/>
    <w:rsid w:val="00C427CE"/>
    <w:rsid w:val="00C42804"/>
    <w:rsid w:val="00C42B33"/>
    <w:rsid w:val="00C43554"/>
    <w:rsid w:val="00C43A83"/>
    <w:rsid w:val="00C445BF"/>
    <w:rsid w:val="00C446B9"/>
    <w:rsid w:val="00C45060"/>
    <w:rsid w:val="00C45461"/>
    <w:rsid w:val="00C45691"/>
    <w:rsid w:val="00C457E9"/>
    <w:rsid w:val="00C45D07"/>
    <w:rsid w:val="00C46BEF"/>
    <w:rsid w:val="00C47348"/>
    <w:rsid w:val="00C479A5"/>
    <w:rsid w:val="00C47AA5"/>
    <w:rsid w:val="00C47AAB"/>
    <w:rsid w:val="00C503E8"/>
    <w:rsid w:val="00C504F9"/>
    <w:rsid w:val="00C5091E"/>
    <w:rsid w:val="00C50B44"/>
    <w:rsid w:val="00C50B55"/>
    <w:rsid w:val="00C50DE3"/>
    <w:rsid w:val="00C50F0F"/>
    <w:rsid w:val="00C5173F"/>
    <w:rsid w:val="00C51B59"/>
    <w:rsid w:val="00C5266E"/>
    <w:rsid w:val="00C53483"/>
    <w:rsid w:val="00C539CC"/>
    <w:rsid w:val="00C53C4E"/>
    <w:rsid w:val="00C5533D"/>
    <w:rsid w:val="00C55D9B"/>
    <w:rsid w:val="00C560E2"/>
    <w:rsid w:val="00C56C11"/>
    <w:rsid w:val="00C5723C"/>
    <w:rsid w:val="00C57435"/>
    <w:rsid w:val="00C576B9"/>
    <w:rsid w:val="00C57A17"/>
    <w:rsid w:val="00C57C6C"/>
    <w:rsid w:val="00C57DFD"/>
    <w:rsid w:val="00C606D4"/>
    <w:rsid w:val="00C60FDE"/>
    <w:rsid w:val="00C61417"/>
    <w:rsid w:val="00C61842"/>
    <w:rsid w:val="00C61A4D"/>
    <w:rsid w:val="00C61CB8"/>
    <w:rsid w:val="00C628C1"/>
    <w:rsid w:val="00C62C1B"/>
    <w:rsid w:val="00C62CAB"/>
    <w:rsid w:val="00C630A9"/>
    <w:rsid w:val="00C63760"/>
    <w:rsid w:val="00C64373"/>
    <w:rsid w:val="00C6487A"/>
    <w:rsid w:val="00C658AC"/>
    <w:rsid w:val="00C658AD"/>
    <w:rsid w:val="00C658E7"/>
    <w:rsid w:val="00C65D07"/>
    <w:rsid w:val="00C66189"/>
    <w:rsid w:val="00C66565"/>
    <w:rsid w:val="00C66575"/>
    <w:rsid w:val="00C66624"/>
    <w:rsid w:val="00C66815"/>
    <w:rsid w:val="00C6697F"/>
    <w:rsid w:val="00C66ABD"/>
    <w:rsid w:val="00C66D87"/>
    <w:rsid w:val="00C66F88"/>
    <w:rsid w:val="00C674E8"/>
    <w:rsid w:val="00C67517"/>
    <w:rsid w:val="00C67AD7"/>
    <w:rsid w:val="00C67B49"/>
    <w:rsid w:val="00C67BDA"/>
    <w:rsid w:val="00C67D50"/>
    <w:rsid w:val="00C70672"/>
    <w:rsid w:val="00C70ECA"/>
    <w:rsid w:val="00C70ED5"/>
    <w:rsid w:val="00C71264"/>
    <w:rsid w:val="00C71363"/>
    <w:rsid w:val="00C71396"/>
    <w:rsid w:val="00C71519"/>
    <w:rsid w:val="00C718E8"/>
    <w:rsid w:val="00C7193D"/>
    <w:rsid w:val="00C71D6B"/>
    <w:rsid w:val="00C71EFC"/>
    <w:rsid w:val="00C724C3"/>
    <w:rsid w:val="00C72529"/>
    <w:rsid w:val="00C736CE"/>
    <w:rsid w:val="00C7385C"/>
    <w:rsid w:val="00C73AA7"/>
    <w:rsid w:val="00C740B3"/>
    <w:rsid w:val="00C748B2"/>
    <w:rsid w:val="00C74A5F"/>
    <w:rsid w:val="00C74B4E"/>
    <w:rsid w:val="00C74DA9"/>
    <w:rsid w:val="00C74F59"/>
    <w:rsid w:val="00C75AAA"/>
    <w:rsid w:val="00C75D0C"/>
    <w:rsid w:val="00C760CD"/>
    <w:rsid w:val="00C76410"/>
    <w:rsid w:val="00C765F0"/>
    <w:rsid w:val="00C76961"/>
    <w:rsid w:val="00C769A1"/>
    <w:rsid w:val="00C76E5E"/>
    <w:rsid w:val="00C771A7"/>
    <w:rsid w:val="00C77276"/>
    <w:rsid w:val="00C77398"/>
    <w:rsid w:val="00C77452"/>
    <w:rsid w:val="00C779A8"/>
    <w:rsid w:val="00C77BA3"/>
    <w:rsid w:val="00C804C6"/>
    <w:rsid w:val="00C80E01"/>
    <w:rsid w:val="00C81002"/>
    <w:rsid w:val="00C826ED"/>
    <w:rsid w:val="00C8270F"/>
    <w:rsid w:val="00C82BEF"/>
    <w:rsid w:val="00C82BF2"/>
    <w:rsid w:val="00C82E0F"/>
    <w:rsid w:val="00C82F33"/>
    <w:rsid w:val="00C83652"/>
    <w:rsid w:val="00C83DC0"/>
    <w:rsid w:val="00C83F26"/>
    <w:rsid w:val="00C841F2"/>
    <w:rsid w:val="00C8490F"/>
    <w:rsid w:val="00C849B2"/>
    <w:rsid w:val="00C84C8D"/>
    <w:rsid w:val="00C8532C"/>
    <w:rsid w:val="00C8546B"/>
    <w:rsid w:val="00C85645"/>
    <w:rsid w:val="00C857C4"/>
    <w:rsid w:val="00C859BA"/>
    <w:rsid w:val="00C86744"/>
    <w:rsid w:val="00C8782A"/>
    <w:rsid w:val="00C87ADE"/>
    <w:rsid w:val="00C87CC8"/>
    <w:rsid w:val="00C87D27"/>
    <w:rsid w:val="00C90171"/>
    <w:rsid w:val="00C904E0"/>
    <w:rsid w:val="00C90858"/>
    <w:rsid w:val="00C90BEC"/>
    <w:rsid w:val="00C90BF4"/>
    <w:rsid w:val="00C90E19"/>
    <w:rsid w:val="00C91139"/>
    <w:rsid w:val="00C916C1"/>
    <w:rsid w:val="00C91704"/>
    <w:rsid w:val="00C917B9"/>
    <w:rsid w:val="00C91E3D"/>
    <w:rsid w:val="00C9235B"/>
    <w:rsid w:val="00C9255A"/>
    <w:rsid w:val="00C92742"/>
    <w:rsid w:val="00C92808"/>
    <w:rsid w:val="00C92812"/>
    <w:rsid w:val="00C93A1C"/>
    <w:rsid w:val="00C94007"/>
    <w:rsid w:val="00C941C6"/>
    <w:rsid w:val="00C942DE"/>
    <w:rsid w:val="00C9466C"/>
    <w:rsid w:val="00C9488A"/>
    <w:rsid w:val="00C94960"/>
    <w:rsid w:val="00C94E38"/>
    <w:rsid w:val="00C94F7F"/>
    <w:rsid w:val="00C9501B"/>
    <w:rsid w:val="00C952CD"/>
    <w:rsid w:val="00C953A4"/>
    <w:rsid w:val="00C95933"/>
    <w:rsid w:val="00C959EE"/>
    <w:rsid w:val="00C95CA7"/>
    <w:rsid w:val="00C96181"/>
    <w:rsid w:val="00C96553"/>
    <w:rsid w:val="00C965B6"/>
    <w:rsid w:val="00C9663E"/>
    <w:rsid w:val="00C9668B"/>
    <w:rsid w:val="00C96B46"/>
    <w:rsid w:val="00C96BEA"/>
    <w:rsid w:val="00C96E52"/>
    <w:rsid w:val="00C970C0"/>
    <w:rsid w:val="00C97130"/>
    <w:rsid w:val="00C976BD"/>
    <w:rsid w:val="00C97B57"/>
    <w:rsid w:val="00CA0229"/>
    <w:rsid w:val="00CA02F6"/>
    <w:rsid w:val="00CA03EF"/>
    <w:rsid w:val="00CA1058"/>
    <w:rsid w:val="00CA129E"/>
    <w:rsid w:val="00CA177F"/>
    <w:rsid w:val="00CA1BD9"/>
    <w:rsid w:val="00CA2ABB"/>
    <w:rsid w:val="00CA2F9F"/>
    <w:rsid w:val="00CA348E"/>
    <w:rsid w:val="00CA3650"/>
    <w:rsid w:val="00CA3BB2"/>
    <w:rsid w:val="00CA3D97"/>
    <w:rsid w:val="00CA401F"/>
    <w:rsid w:val="00CA41EC"/>
    <w:rsid w:val="00CA48E6"/>
    <w:rsid w:val="00CA4DA8"/>
    <w:rsid w:val="00CA4EBC"/>
    <w:rsid w:val="00CA5876"/>
    <w:rsid w:val="00CA59FA"/>
    <w:rsid w:val="00CA5EF7"/>
    <w:rsid w:val="00CA607D"/>
    <w:rsid w:val="00CA6359"/>
    <w:rsid w:val="00CA665A"/>
    <w:rsid w:val="00CA6BD0"/>
    <w:rsid w:val="00CA6BD6"/>
    <w:rsid w:val="00CA6C25"/>
    <w:rsid w:val="00CA6DC4"/>
    <w:rsid w:val="00CA771E"/>
    <w:rsid w:val="00CA7F97"/>
    <w:rsid w:val="00CB02A2"/>
    <w:rsid w:val="00CB0468"/>
    <w:rsid w:val="00CB07FD"/>
    <w:rsid w:val="00CB09AC"/>
    <w:rsid w:val="00CB13FB"/>
    <w:rsid w:val="00CB1718"/>
    <w:rsid w:val="00CB185B"/>
    <w:rsid w:val="00CB1C41"/>
    <w:rsid w:val="00CB2192"/>
    <w:rsid w:val="00CB21B8"/>
    <w:rsid w:val="00CB236C"/>
    <w:rsid w:val="00CB2507"/>
    <w:rsid w:val="00CB282B"/>
    <w:rsid w:val="00CB2C91"/>
    <w:rsid w:val="00CB30A4"/>
    <w:rsid w:val="00CB32B7"/>
    <w:rsid w:val="00CB33F3"/>
    <w:rsid w:val="00CB363D"/>
    <w:rsid w:val="00CB375D"/>
    <w:rsid w:val="00CB3813"/>
    <w:rsid w:val="00CB385B"/>
    <w:rsid w:val="00CB3ED6"/>
    <w:rsid w:val="00CB4766"/>
    <w:rsid w:val="00CB48E5"/>
    <w:rsid w:val="00CB519F"/>
    <w:rsid w:val="00CB53D4"/>
    <w:rsid w:val="00CB5668"/>
    <w:rsid w:val="00CB5779"/>
    <w:rsid w:val="00CB5B7B"/>
    <w:rsid w:val="00CB5C53"/>
    <w:rsid w:val="00CB5C71"/>
    <w:rsid w:val="00CB645C"/>
    <w:rsid w:val="00CB69F5"/>
    <w:rsid w:val="00CB6EE5"/>
    <w:rsid w:val="00CB6FC0"/>
    <w:rsid w:val="00CB7033"/>
    <w:rsid w:val="00CC0264"/>
    <w:rsid w:val="00CC0286"/>
    <w:rsid w:val="00CC0324"/>
    <w:rsid w:val="00CC085E"/>
    <w:rsid w:val="00CC0931"/>
    <w:rsid w:val="00CC0BE5"/>
    <w:rsid w:val="00CC10B1"/>
    <w:rsid w:val="00CC129C"/>
    <w:rsid w:val="00CC1432"/>
    <w:rsid w:val="00CC19C2"/>
    <w:rsid w:val="00CC1A80"/>
    <w:rsid w:val="00CC20A7"/>
    <w:rsid w:val="00CC224F"/>
    <w:rsid w:val="00CC2348"/>
    <w:rsid w:val="00CC340D"/>
    <w:rsid w:val="00CC3CE7"/>
    <w:rsid w:val="00CC3D90"/>
    <w:rsid w:val="00CC4441"/>
    <w:rsid w:val="00CC4913"/>
    <w:rsid w:val="00CC4D4C"/>
    <w:rsid w:val="00CC4DFF"/>
    <w:rsid w:val="00CC4E48"/>
    <w:rsid w:val="00CC5103"/>
    <w:rsid w:val="00CC540D"/>
    <w:rsid w:val="00CC5589"/>
    <w:rsid w:val="00CC56CB"/>
    <w:rsid w:val="00CC5E52"/>
    <w:rsid w:val="00CC5F45"/>
    <w:rsid w:val="00CC605D"/>
    <w:rsid w:val="00CC60AD"/>
    <w:rsid w:val="00CC68A6"/>
    <w:rsid w:val="00CC6A45"/>
    <w:rsid w:val="00CC6BCF"/>
    <w:rsid w:val="00CC6E45"/>
    <w:rsid w:val="00CC7005"/>
    <w:rsid w:val="00CC70D2"/>
    <w:rsid w:val="00CC7161"/>
    <w:rsid w:val="00CC7BFA"/>
    <w:rsid w:val="00CC7C11"/>
    <w:rsid w:val="00CC7D2B"/>
    <w:rsid w:val="00CD039E"/>
    <w:rsid w:val="00CD03DF"/>
    <w:rsid w:val="00CD061F"/>
    <w:rsid w:val="00CD07FA"/>
    <w:rsid w:val="00CD11FC"/>
    <w:rsid w:val="00CD13CE"/>
    <w:rsid w:val="00CD1EC9"/>
    <w:rsid w:val="00CD20D6"/>
    <w:rsid w:val="00CD238B"/>
    <w:rsid w:val="00CD294A"/>
    <w:rsid w:val="00CD2C1D"/>
    <w:rsid w:val="00CD31E0"/>
    <w:rsid w:val="00CD393F"/>
    <w:rsid w:val="00CD3A18"/>
    <w:rsid w:val="00CD3DE5"/>
    <w:rsid w:val="00CD3EE3"/>
    <w:rsid w:val="00CD414A"/>
    <w:rsid w:val="00CD41BA"/>
    <w:rsid w:val="00CD43C1"/>
    <w:rsid w:val="00CD530B"/>
    <w:rsid w:val="00CD534F"/>
    <w:rsid w:val="00CD563E"/>
    <w:rsid w:val="00CD5A71"/>
    <w:rsid w:val="00CD5AE9"/>
    <w:rsid w:val="00CD6373"/>
    <w:rsid w:val="00CD6414"/>
    <w:rsid w:val="00CD6508"/>
    <w:rsid w:val="00CD6783"/>
    <w:rsid w:val="00CD68EF"/>
    <w:rsid w:val="00CD6B77"/>
    <w:rsid w:val="00CD6C4B"/>
    <w:rsid w:val="00CD7206"/>
    <w:rsid w:val="00CD7289"/>
    <w:rsid w:val="00CD7486"/>
    <w:rsid w:val="00CD751E"/>
    <w:rsid w:val="00CD7E1B"/>
    <w:rsid w:val="00CE02C8"/>
    <w:rsid w:val="00CE09F0"/>
    <w:rsid w:val="00CE0A94"/>
    <w:rsid w:val="00CE0B28"/>
    <w:rsid w:val="00CE0B5D"/>
    <w:rsid w:val="00CE0B99"/>
    <w:rsid w:val="00CE164A"/>
    <w:rsid w:val="00CE1F72"/>
    <w:rsid w:val="00CE21A0"/>
    <w:rsid w:val="00CE2240"/>
    <w:rsid w:val="00CE2390"/>
    <w:rsid w:val="00CE240C"/>
    <w:rsid w:val="00CE2536"/>
    <w:rsid w:val="00CE258F"/>
    <w:rsid w:val="00CE2AF9"/>
    <w:rsid w:val="00CE2BC2"/>
    <w:rsid w:val="00CE2D6D"/>
    <w:rsid w:val="00CE380E"/>
    <w:rsid w:val="00CE4351"/>
    <w:rsid w:val="00CE438C"/>
    <w:rsid w:val="00CE5993"/>
    <w:rsid w:val="00CE5A00"/>
    <w:rsid w:val="00CE5C4A"/>
    <w:rsid w:val="00CE5D36"/>
    <w:rsid w:val="00CE62FA"/>
    <w:rsid w:val="00CE64F7"/>
    <w:rsid w:val="00CE65B0"/>
    <w:rsid w:val="00CE69A4"/>
    <w:rsid w:val="00CE6D9E"/>
    <w:rsid w:val="00CE6EFD"/>
    <w:rsid w:val="00CE72E1"/>
    <w:rsid w:val="00CE784B"/>
    <w:rsid w:val="00CE7968"/>
    <w:rsid w:val="00CE79C9"/>
    <w:rsid w:val="00CE7BFF"/>
    <w:rsid w:val="00CE7D23"/>
    <w:rsid w:val="00CF0938"/>
    <w:rsid w:val="00CF13F9"/>
    <w:rsid w:val="00CF1894"/>
    <w:rsid w:val="00CF19A7"/>
    <w:rsid w:val="00CF1B28"/>
    <w:rsid w:val="00CF1DD5"/>
    <w:rsid w:val="00CF20CC"/>
    <w:rsid w:val="00CF23E9"/>
    <w:rsid w:val="00CF2A6C"/>
    <w:rsid w:val="00CF2B02"/>
    <w:rsid w:val="00CF396B"/>
    <w:rsid w:val="00CF39BF"/>
    <w:rsid w:val="00CF3EDC"/>
    <w:rsid w:val="00CF49C0"/>
    <w:rsid w:val="00CF4A5E"/>
    <w:rsid w:val="00CF4AAC"/>
    <w:rsid w:val="00CF4BFA"/>
    <w:rsid w:val="00CF4E53"/>
    <w:rsid w:val="00CF51AB"/>
    <w:rsid w:val="00CF5614"/>
    <w:rsid w:val="00CF59BB"/>
    <w:rsid w:val="00CF5AA3"/>
    <w:rsid w:val="00CF5F3E"/>
    <w:rsid w:val="00CF60D2"/>
    <w:rsid w:val="00CF6271"/>
    <w:rsid w:val="00CF6345"/>
    <w:rsid w:val="00CF64F7"/>
    <w:rsid w:val="00CF6B8F"/>
    <w:rsid w:val="00CF70E1"/>
    <w:rsid w:val="00CF7728"/>
    <w:rsid w:val="00CF7AB3"/>
    <w:rsid w:val="00CF7B8E"/>
    <w:rsid w:val="00CF7C02"/>
    <w:rsid w:val="00CF7D32"/>
    <w:rsid w:val="00D002D9"/>
    <w:rsid w:val="00D015E0"/>
    <w:rsid w:val="00D01D06"/>
    <w:rsid w:val="00D01D3E"/>
    <w:rsid w:val="00D01E75"/>
    <w:rsid w:val="00D01FBE"/>
    <w:rsid w:val="00D02176"/>
    <w:rsid w:val="00D02434"/>
    <w:rsid w:val="00D02AE2"/>
    <w:rsid w:val="00D02DD3"/>
    <w:rsid w:val="00D032C5"/>
    <w:rsid w:val="00D03493"/>
    <w:rsid w:val="00D03C82"/>
    <w:rsid w:val="00D04107"/>
    <w:rsid w:val="00D04223"/>
    <w:rsid w:val="00D05390"/>
    <w:rsid w:val="00D05F37"/>
    <w:rsid w:val="00D061AA"/>
    <w:rsid w:val="00D061B4"/>
    <w:rsid w:val="00D06851"/>
    <w:rsid w:val="00D0698C"/>
    <w:rsid w:val="00D06CA8"/>
    <w:rsid w:val="00D06D30"/>
    <w:rsid w:val="00D070CB"/>
    <w:rsid w:val="00D07639"/>
    <w:rsid w:val="00D0786D"/>
    <w:rsid w:val="00D079B2"/>
    <w:rsid w:val="00D07C5C"/>
    <w:rsid w:val="00D07C87"/>
    <w:rsid w:val="00D07CC7"/>
    <w:rsid w:val="00D102C6"/>
    <w:rsid w:val="00D1050B"/>
    <w:rsid w:val="00D1079D"/>
    <w:rsid w:val="00D10AAA"/>
    <w:rsid w:val="00D11189"/>
    <w:rsid w:val="00D11190"/>
    <w:rsid w:val="00D11343"/>
    <w:rsid w:val="00D11AD9"/>
    <w:rsid w:val="00D11E01"/>
    <w:rsid w:val="00D129A7"/>
    <w:rsid w:val="00D12B36"/>
    <w:rsid w:val="00D12CAC"/>
    <w:rsid w:val="00D12E32"/>
    <w:rsid w:val="00D12EF1"/>
    <w:rsid w:val="00D13291"/>
    <w:rsid w:val="00D13404"/>
    <w:rsid w:val="00D13525"/>
    <w:rsid w:val="00D15171"/>
    <w:rsid w:val="00D15198"/>
    <w:rsid w:val="00D15455"/>
    <w:rsid w:val="00D155A5"/>
    <w:rsid w:val="00D15B86"/>
    <w:rsid w:val="00D15C61"/>
    <w:rsid w:val="00D15CA5"/>
    <w:rsid w:val="00D16022"/>
    <w:rsid w:val="00D164F6"/>
    <w:rsid w:val="00D1683F"/>
    <w:rsid w:val="00D16960"/>
    <w:rsid w:val="00D16A95"/>
    <w:rsid w:val="00D16B7F"/>
    <w:rsid w:val="00D16F96"/>
    <w:rsid w:val="00D1723B"/>
    <w:rsid w:val="00D17353"/>
    <w:rsid w:val="00D174E9"/>
    <w:rsid w:val="00D175FD"/>
    <w:rsid w:val="00D1783B"/>
    <w:rsid w:val="00D178AD"/>
    <w:rsid w:val="00D203D8"/>
    <w:rsid w:val="00D205E6"/>
    <w:rsid w:val="00D2073E"/>
    <w:rsid w:val="00D20789"/>
    <w:rsid w:val="00D20805"/>
    <w:rsid w:val="00D20CAB"/>
    <w:rsid w:val="00D21563"/>
    <w:rsid w:val="00D218EC"/>
    <w:rsid w:val="00D21BF0"/>
    <w:rsid w:val="00D22950"/>
    <w:rsid w:val="00D237E4"/>
    <w:rsid w:val="00D239C6"/>
    <w:rsid w:val="00D23BF5"/>
    <w:rsid w:val="00D24B9D"/>
    <w:rsid w:val="00D24BB4"/>
    <w:rsid w:val="00D24C30"/>
    <w:rsid w:val="00D24DE5"/>
    <w:rsid w:val="00D2531C"/>
    <w:rsid w:val="00D25402"/>
    <w:rsid w:val="00D2610F"/>
    <w:rsid w:val="00D2652B"/>
    <w:rsid w:val="00D26A7B"/>
    <w:rsid w:val="00D26E70"/>
    <w:rsid w:val="00D26F06"/>
    <w:rsid w:val="00D304A3"/>
    <w:rsid w:val="00D3070A"/>
    <w:rsid w:val="00D30919"/>
    <w:rsid w:val="00D30AD7"/>
    <w:rsid w:val="00D30AE5"/>
    <w:rsid w:val="00D30D12"/>
    <w:rsid w:val="00D3166A"/>
    <w:rsid w:val="00D31A06"/>
    <w:rsid w:val="00D31AF7"/>
    <w:rsid w:val="00D31C19"/>
    <w:rsid w:val="00D32016"/>
    <w:rsid w:val="00D327DE"/>
    <w:rsid w:val="00D329CA"/>
    <w:rsid w:val="00D32B40"/>
    <w:rsid w:val="00D331CC"/>
    <w:rsid w:val="00D332AA"/>
    <w:rsid w:val="00D3366B"/>
    <w:rsid w:val="00D336A9"/>
    <w:rsid w:val="00D336BE"/>
    <w:rsid w:val="00D33EA3"/>
    <w:rsid w:val="00D34172"/>
    <w:rsid w:val="00D34408"/>
    <w:rsid w:val="00D34872"/>
    <w:rsid w:val="00D34C37"/>
    <w:rsid w:val="00D35179"/>
    <w:rsid w:val="00D35251"/>
    <w:rsid w:val="00D3583C"/>
    <w:rsid w:val="00D36091"/>
    <w:rsid w:val="00D3625B"/>
    <w:rsid w:val="00D36AB4"/>
    <w:rsid w:val="00D36B7A"/>
    <w:rsid w:val="00D36C4F"/>
    <w:rsid w:val="00D36DA5"/>
    <w:rsid w:val="00D37026"/>
    <w:rsid w:val="00D371C2"/>
    <w:rsid w:val="00D37212"/>
    <w:rsid w:val="00D37355"/>
    <w:rsid w:val="00D37973"/>
    <w:rsid w:val="00D37C12"/>
    <w:rsid w:val="00D37C93"/>
    <w:rsid w:val="00D37DBB"/>
    <w:rsid w:val="00D37F46"/>
    <w:rsid w:val="00D40477"/>
    <w:rsid w:val="00D404B2"/>
    <w:rsid w:val="00D4085D"/>
    <w:rsid w:val="00D4135E"/>
    <w:rsid w:val="00D4184A"/>
    <w:rsid w:val="00D419B8"/>
    <w:rsid w:val="00D41D2C"/>
    <w:rsid w:val="00D41E4E"/>
    <w:rsid w:val="00D4208F"/>
    <w:rsid w:val="00D421BD"/>
    <w:rsid w:val="00D4266A"/>
    <w:rsid w:val="00D4284C"/>
    <w:rsid w:val="00D43488"/>
    <w:rsid w:val="00D43D23"/>
    <w:rsid w:val="00D43F53"/>
    <w:rsid w:val="00D441E1"/>
    <w:rsid w:val="00D44254"/>
    <w:rsid w:val="00D44BC9"/>
    <w:rsid w:val="00D44C55"/>
    <w:rsid w:val="00D4588A"/>
    <w:rsid w:val="00D45BF5"/>
    <w:rsid w:val="00D45EEF"/>
    <w:rsid w:val="00D45EFD"/>
    <w:rsid w:val="00D45FA9"/>
    <w:rsid w:val="00D463DC"/>
    <w:rsid w:val="00D4643E"/>
    <w:rsid w:val="00D466D5"/>
    <w:rsid w:val="00D46B0A"/>
    <w:rsid w:val="00D46B20"/>
    <w:rsid w:val="00D46BA3"/>
    <w:rsid w:val="00D46F41"/>
    <w:rsid w:val="00D4745C"/>
    <w:rsid w:val="00D47A5B"/>
    <w:rsid w:val="00D50B16"/>
    <w:rsid w:val="00D50CF9"/>
    <w:rsid w:val="00D51084"/>
    <w:rsid w:val="00D511B5"/>
    <w:rsid w:val="00D51294"/>
    <w:rsid w:val="00D5167E"/>
    <w:rsid w:val="00D517A0"/>
    <w:rsid w:val="00D51BB6"/>
    <w:rsid w:val="00D52639"/>
    <w:rsid w:val="00D52EF4"/>
    <w:rsid w:val="00D53559"/>
    <w:rsid w:val="00D5366E"/>
    <w:rsid w:val="00D53775"/>
    <w:rsid w:val="00D537CC"/>
    <w:rsid w:val="00D53881"/>
    <w:rsid w:val="00D53925"/>
    <w:rsid w:val="00D53C8B"/>
    <w:rsid w:val="00D54027"/>
    <w:rsid w:val="00D542CA"/>
    <w:rsid w:val="00D54A49"/>
    <w:rsid w:val="00D5501B"/>
    <w:rsid w:val="00D5515D"/>
    <w:rsid w:val="00D551CA"/>
    <w:rsid w:val="00D552A9"/>
    <w:rsid w:val="00D55C99"/>
    <w:rsid w:val="00D55F05"/>
    <w:rsid w:val="00D56BC4"/>
    <w:rsid w:val="00D56CB7"/>
    <w:rsid w:val="00D56EB7"/>
    <w:rsid w:val="00D577F3"/>
    <w:rsid w:val="00D57F17"/>
    <w:rsid w:val="00D608FB"/>
    <w:rsid w:val="00D60AA6"/>
    <w:rsid w:val="00D60C58"/>
    <w:rsid w:val="00D60EAB"/>
    <w:rsid w:val="00D611C0"/>
    <w:rsid w:val="00D612ED"/>
    <w:rsid w:val="00D616CD"/>
    <w:rsid w:val="00D617B1"/>
    <w:rsid w:val="00D617CE"/>
    <w:rsid w:val="00D628E8"/>
    <w:rsid w:val="00D62924"/>
    <w:rsid w:val="00D62B86"/>
    <w:rsid w:val="00D63072"/>
    <w:rsid w:val="00D63655"/>
    <w:rsid w:val="00D650FF"/>
    <w:rsid w:val="00D65A0D"/>
    <w:rsid w:val="00D6609D"/>
    <w:rsid w:val="00D66288"/>
    <w:rsid w:val="00D66C60"/>
    <w:rsid w:val="00D70158"/>
    <w:rsid w:val="00D706E1"/>
    <w:rsid w:val="00D707D3"/>
    <w:rsid w:val="00D709EE"/>
    <w:rsid w:val="00D71080"/>
    <w:rsid w:val="00D71243"/>
    <w:rsid w:val="00D715C8"/>
    <w:rsid w:val="00D715F9"/>
    <w:rsid w:val="00D7163E"/>
    <w:rsid w:val="00D71E13"/>
    <w:rsid w:val="00D72659"/>
    <w:rsid w:val="00D72836"/>
    <w:rsid w:val="00D72C80"/>
    <w:rsid w:val="00D72FEF"/>
    <w:rsid w:val="00D731BC"/>
    <w:rsid w:val="00D7345E"/>
    <w:rsid w:val="00D73529"/>
    <w:rsid w:val="00D738A1"/>
    <w:rsid w:val="00D73FE5"/>
    <w:rsid w:val="00D7491A"/>
    <w:rsid w:val="00D74D8D"/>
    <w:rsid w:val="00D7500A"/>
    <w:rsid w:val="00D75502"/>
    <w:rsid w:val="00D756A2"/>
    <w:rsid w:val="00D75B00"/>
    <w:rsid w:val="00D75CB8"/>
    <w:rsid w:val="00D75D86"/>
    <w:rsid w:val="00D75FB1"/>
    <w:rsid w:val="00D760CC"/>
    <w:rsid w:val="00D76366"/>
    <w:rsid w:val="00D76667"/>
    <w:rsid w:val="00D76668"/>
    <w:rsid w:val="00D767B3"/>
    <w:rsid w:val="00D768DB"/>
    <w:rsid w:val="00D76A1F"/>
    <w:rsid w:val="00D76DE1"/>
    <w:rsid w:val="00D77AB5"/>
    <w:rsid w:val="00D77B2F"/>
    <w:rsid w:val="00D80004"/>
    <w:rsid w:val="00D8003A"/>
    <w:rsid w:val="00D80453"/>
    <w:rsid w:val="00D805E0"/>
    <w:rsid w:val="00D814F5"/>
    <w:rsid w:val="00D81CBA"/>
    <w:rsid w:val="00D82351"/>
    <w:rsid w:val="00D825F7"/>
    <w:rsid w:val="00D82BC1"/>
    <w:rsid w:val="00D82C7A"/>
    <w:rsid w:val="00D82D1B"/>
    <w:rsid w:val="00D830A5"/>
    <w:rsid w:val="00D83380"/>
    <w:rsid w:val="00D83541"/>
    <w:rsid w:val="00D83724"/>
    <w:rsid w:val="00D83858"/>
    <w:rsid w:val="00D83A4E"/>
    <w:rsid w:val="00D843DB"/>
    <w:rsid w:val="00D84D6C"/>
    <w:rsid w:val="00D84F88"/>
    <w:rsid w:val="00D84FD1"/>
    <w:rsid w:val="00D85C74"/>
    <w:rsid w:val="00D8655A"/>
    <w:rsid w:val="00D86616"/>
    <w:rsid w:val="00D86947"/>
    <w:rsid w:val="00D86D5A"/>
    <w:rsid w:val="00D876B9"/>
    <w:rsid w:val="00D87D91"/>
    <w:rsid w:val="00D87D9C"/>
    <w:rsid w:val="00D9013B"/>
    <w:rsid w:val="00D901F3"/>
    <w:rsid w:val="00D909BF"/>
    <w:rsid w:val="00D9104A"/>
    <w:rsid w:val="00D910E1"/>
    <w:rsid w:val="00D91132"/>
    <w:rsid w:val="00D912B6"/>
    <w:rsid w:val="00D914F9"/>
    <w:rsid w:val="00D91AD2"/>
    <w:rsid w:val="00D9283C"/>
    <w:rsid w:val="00D92B96"/>
    <w:rsid w:val="00D931D1"/>
    <w:rsid w:val="00D932DF"/>
    <w:rsid w:val="00D93B02"/>
    <w:rsid w:val="00D93D85"/>
    <w:rsid w:val="00D93DB8"/>
    <w:rsid w:val="00D94321"/>
    <w:rsid w:val="00D945C5"/>
    <w:rsid w:val="00D948F5"/>
    <w:rsid w:val="00D94A20"/>
    <w:rsid w:val="00D956AD"/>
    <w:rsid w:val="00D96670"/>
    <w:rsid w:val="00D9709A"/>
    <w:rsid w:val="00D973AC"/>
    <w:rsid w:val="00D9763F"/>
    <w:rsid w:val="00D977D6"/>
    <w:rsid w:val="00D978F7"/>
    <w:rsid w:val="00DA0010"/>
    <w:rsid w:val="00DA0253"/>
    <w:rsid w:val="00DA0270"/>
    <w:rsid w:val="00DA05EC"/>
    <w:rsid w:val="00DA0A7D"/>
    <w:rsid w:val="00DA1003"/>
    <w:rsid w:val="00DA1AD5"/>
    <w:rsid w:val="00DA1C27"/>
    <w:rsid w:val="00DA1D74"/>
    <w:rsid w:val="00DA2546"/>
    <w:rsid w:val="00DA2ADA"/>
    <w:rsid w:val="00DA2FD9"/>
    <w:rsid w:val="00DA3109"/>
    <w:rsid w:val="00DA315E"/>
    <w:rsid w:val="00DA31C0"/>
    <w:rsid w:val="00DA32F0"/>
    <w:rsid w:val="00DA3570"/>
    <w:rsid w:val="00DA3A76"/>
    <w:rsid w:val="00DA3CCE"/>
    <w:rsid w:val="00DA44AA"/>
    <w:rsid w:val="00DA5770"/>
    <w:rsid w:val="00DA59DB"/>
    <w:rsid w:val="00DA60D0"/>
    <w:rsid w:val="00DA61B5"/>
    <w:rsid w:val="00DA630B"/>
    <w:rsid w:val="00DA6606"/>
    <w:rsid w:val="00DA682E"/>
    <w:rsid w:val="00DA68F9"/>
    <w:rsid w:val="00DA6A37"/>
    <w:rsid w:val="00DA6E60"/>
    <w:rsid w:val="00DA72C0"/>
    <w:rsid w:val="00DA72F3"/>
    <w:rsid w:val="00DA7631"/>
    <w:rsid w:val="00DA7806"/>
    <w:rsid w:val="00DA7828"/>
    <w:rsid w:val="00DA78C3"/>
    <w:rsid w:val="00DA7CE8"/>
    <w:rsid w:val="00DA7D01"/>
    <w:rsid w:val="00DB0330"/>
    <w:rsid w:val="00DB070A"/>
    <w:rsid w:val="00DB0A21"/>
    <w:rsid w:val="00DB0BB4"/>
    <w:rsid w:val="00DB0E15"/>
    <w:rsid w:val="00DB1463"/>
    <w:rsid w:val="00DB1BEF"/>
    <w:rsid w:val="00DB1C63"/>
    <w:rsid w:val="00DB1D3B"/>
    <w:rsid w:val="00DB1F95"/>
    <w:rsid w:val="00DB23A5"/>
    <w:rsid w:val="00DB2769"/>
    <w:rsid w:val="00DB2844"/>
    <w:rsid w:val="00DB331A"/>
    <w:rsid w:val="00DB3678"/>
    <w:rsid w:val="00DB3757"/>
    <w:rsid w:val="00DB3E98"/>
    <w:rsid w:val="00DB3EDA"/>
    <w:rsid w:val="00DB4349"/>
    <w:rsid w:val="00DB44CF"/>
    <w:rsid w:val="00DB46B1"/>
    <w:rsid w:val="00DB4D0C"/>
    <w:rsid w:val="00DB5144"/>
    <w:rsid w:val="00DB5AE2"/>
    <w:rsid w:val="00DB5B4D"/>
    <w:rsid w:val="00DB5D5F"/>
    <w:rsid w:val="00DB5D8E"/>
    <w:rsid w:val="00DB6136"/>
    <w:rsid w:val="00DB6345"/>
    <w:rsid w:val="00DB69CB"/>
    <w:rsid w:val="00DB69D4"/>
    <w:rsid w:val="00DB6A35"/>
    <w:rsid w:val="00DB6BFD"/>
    <w:rsid w:val="00DB6F6E"/>
    <w:rsid w:val="00DB715A"/>
    <w:rsid w:val="00DB76A8"/>
    <w:rsid w:val="00DB7D44"/>
    <w:rsid w:val="00DB7E99"/>
    <w:rsid w:val="00DC00AB"/>
    <w:rsid w:val="00DC03FA"/>
    <w:rsid w:val="00DC0495"/>
    <w:rsid w:val="00DC04A3"/>
    <w:rsid w:val="00DC1879"/>
    <w:rsid w:val="00DC1A28"/>
    <w:rsid w:val="00DC1F20"/>
    <w:rsid w:val="00DC2152"/>
    <w:rsid w:val="00DC2426"/>
    <w:rsid w:val="00DC254B"/>
    <w:rsid w:val="00DC2699"/>
    <w:rsid w:val="00DC2847"/>
    <w:rsid w:val="00DC28F2"/>
    <w:rsid w:val="00DC28FA"/>
    <w:rsid w:val="00DC2D7D"/>
    <w:rsid w:val="00DC3365"/>
    <w:rsid w:val="00DC388C"/>
    <w:rsid w:val="00DC3B7E"/>
    <w:rsid w:val="00DC418D"/>
    <w:rsid w:val="00DC45A9"/>
    <w:rsid w:val="00DC4A25"/>
    <w:rsid w:val="00DC4A5C"/>
    <w:rsid w:val="00DC5075"/>
    <w:rsid w:val="00DC517B"/>
    <w:rsid w:val="00DC5A80"/>
    <w:rsid w:val="00DC5BD6"/>
    <w:rsid w:val="00DC63B2"/>
    <w:rsid w:val="00DC6685"/>
    <w:rsid w:val="00DC67A3"/>
    <w:rsid w:val="00DC6B40"/>
    <w:rsid w:val="00DC76A2"/>
    <w:rsid w:val="00DC77EC"/>
    <w:rsid w:val="00DC7B68"/>
    <w:rsid w:val="00DD0400"/>
    <w:rsid w:val="00DD046E"/>
    <w:rsid w:val="00DD0967"/>
    <w:rsid w:val="00DD0DAC"/>
    <w:rsid w:val="00DD1143"/>
    <w:rsid w:val="00DD1BC4"/>
    <w:rsid w:val="00DD247F"/>
    <w:rsid w:val="00DD2564"/>
    <w:rsid w:val="00DD2600"/>
    <w:rsid w:val="00DD28A3"/>
    <w:rsid w:val="00DD3577"/>
    <w:rsid w:val="00DD3A73"/>
    <w:rsid w:val="00DD3D62"/>
    <w:rsid w:val="00DD417A"/>
    <w:rsid w:val="00DD4448"/>
    <w:rsid w:val="00DD48D4"/>
    <w:rsid w:val="00DD4C42"/>
    <w:rsid w:val="00DD512A"/>
    <w:rsid w:val="00DD5648"/>
    <w:rsid w:val="00DD589A"/>
    <w:rsid w:val="00DD59D2"/>
    <w:rsid w:val="00DD5A4A"/>
    <w:rsid w:val="00DD5C5C"/>
    <w:rsid w:val="00DD5F11"/>
    <w:rsid w:val="00DD651F"/>
    <w:rsid w:val="00DD65AF"/>
    <w:rsid w:val="00DD6AA0"/>
    <w:rsid w:val="00DD7410"/>
    <w:rsid w:val="00DD79ED"/>
    <w:rsid w:val="00DD7C01"/>
    <w:rsid w:val="00DE0340"/>
    <w:rsid w:val="00DE064C"/>
    <w:rsid w:val="00DE0D9C"/>
    <w:rsid w:val="00DE13FF"/>
    <w:rsid w:val="00DE1498"/>
    <w:rsid w:val="00DE1511"/>
    <w:rsid w:val="00DE180D"/>
    <w:rsid w:val="00DE1857"/>
    <w:rsid w:val="00DE1939"/>
    <w:rsid w:val="00DE254C"/>
    <w:rsid w:val="00DE26E8"/>
    <w:rsid w:val="00DE286D"/>
    <w:rsid w:val="00DE29C0"/>
    <w:rsid w:val="00DE30BD"/>
    <w:rsid w:val="00DE3727"/>
    <w:rsid w:val="00DE3D55"/>
    <w:rsid w:val="00DE404A"/>
    <w:rsid w:val="00DE40AE"/>
    <w:rsid w:val="00DE46BA"/>
    <w:rsid w:val="00DE4A1F"/>
    <w:rsid w:val="00DE5399"/>
    <w:rsid w:val="00DE54A5"/>
    <w:rsid w:val="00DE5553"/>
    <w:rsid w:val="00DE59FE"/>
    <w:rsid w:val="00DE60B7"/>
    <w:rsid w:val="00DE699F"/>
    <w:rsid w:val="00DE6AD5"/>
    <w:rsid w:val="00DE7782"/>
    <w:rsid w:val="00DE779F"/>
    <w:rsid w:val="00DE7B81"/>
    <w:rsid w:val="00DF0124"/>
    <w:rsid w:val="00DF0968"/>
    <w:rsid w:val="00DF09A8"/>
    <w:rsid w:val="00DF0FF2"/>
    <w:rsid w:val="00DF1306"/>
    <w:rsid w:val="00DF1866"/>
    <w:rsid w:val="00DF1A0B"/>
    <w:rsid w:val="00DF23DE"/>
    <w:rsid w:val="00DF2967"/>
    <w:rsid w:val="00DF2F09"/>
    <w:rsid w:val="00DF3622"/>
    <w:rsid w:val="00DF3B07"/>
    <w:rsid w:val="00DF3C8F"/>
    <w:rsid w:val="00DF4091"/>
    <w:rsid w:val="00DF4F0C"/>
    <w:rsid w:val="00DF4FE3"/>
    <w:rsid w:val="00DF5024"/>
    <w:rsid w:val="00DF579B"/>
    <w:rsid w:val="00DF5D22"/>
    <w:rsid w:val="00DF6332"/>
    <w:rsid w:val="00DF6767"/>
    <w:rsid w:val="00DF6A8F"/>
    <w:rsid w:val="00DF6CF6"/>
    <w:rsid w:val="00DF6F38"/>
    <w:rsid w:val="00DF7146"/>
    <w:rsid w:val="00DF741E"/>
    <w:rsid w:val="00DF7490"/>
    <w:rsid w:val="00DF77F0"/>
    <w:rsid w:val="00DF7A6C"/>
    <w:rsid w:val="00E00785"/>
    <w:rsid w:val="00E00A01"/>
    <w:rsid w:val="00E00B72"/>
    <w:rsid w:val="00E00CF8"/>
    <w:rsid w:val="00E00D81"/>
    <w:rsid w:val="00E0129A"/>
    <w:rsid w:val="00E013CA"/>
    <w:rsid w:val="00E01413"/>
    <w:rsid w:val="00E0203A"/>
    <w:rsid w:val="00E0258F"/>
    <w:rsid w:val="00E0296D"/>
    <w:rsid w:val="00E030AC"/>
    <w:rsid w:val="00E035F3"/>
    <w:rsid w:val="00E040C4"/>
    <w:rsid w:val="00E045FF"/>
    <w:rsid w:val="00E05101"/>
    <w:rsid w:val="00E056D0"/>
    <w:rsid w:val="00E06276"/>
    <w:rsid w:val="00E069D5"/>
    <w:rsid w:val="00E06F89"/>
    <w:rsid w:val="00E0704B"/>
    <w:rsid w:val="00E07073"/>
    <w:rsid w:val="00E074D2"/>
    <w:rsid w:val="00E07950"/>
    <w:rsid w:val="00E07C24"/>
    <w:rsid w:val="00E104E6"/>
    <w:rsid w:val="00E1062F"/>
    <w:rsid w:val="00E10725"/>
    <w:rsid w:val="00E10882"/>
    <w:rsid w:val="00E10D86"/>
    <w:rsid w:val="00E10DF6"/>
    <w:rsid w:val="00E10EB2"/>
    <w:rsid w:val="00E111DF"/>
    <w:rsid w:val="00E1141A"/>
    <w:rsid w:val="00E116EC"/>
    <w:rsid w:val="00E12003"/>
    <w:rsid w:val="00E12351"/>
    <w:rsid w:val="00E126E2"/>
    <w:rsid w:val="00E12C3D"/>
    <w:rsid w:val="00E12C90"/>
    <w:rsid w:val="00E12D3D"/>
    <w:rsid w:val="00E12DBE"/>
    <w:rsid w:val="00E13502"/>
    <w:rsid w:val="00E137C0"/>
    <w:rsid w:val="00E13851"/>
    <w:rsid w:val="00E14096"/>
    <w:rsid w:val="00E14208"/>
    <w:rsid w:val="00E1431A"/>
    <w:rsid w:val="00E14C32"/>
    <w:rsid w:val="00E14D9C"/>
    <w:rsid w:val="00E14DBC"/>
    <w:rsid w:val="00E15285"/>
    <w:rsid w:val="00E16629"/>
    <w:rsid w:val="00E166E9"/>
    <w:rsid w:val="00E16CE2"/>
    <w:rsid w:val="00E16FA6"/>
    <w:rsid w:val="00E17323"/>
    <w:rsid w:val="00E17915"/>
    <w:rsid w:val="00E20526"/>
    <w:rsid w:val="00E20B9E"/>
    <w:rsid w:val="00E20FFB"/>
    <w:rsid w:val="00E21773"/>
    <w:rsid w:val="00E218DC"/>
    <w:rsid w:val="00E22339"/>
    <w:rsid w:val="00E224A3"/>
    <w:rsid w:val="00E226BE"/>
    <w:rsid w:val="00E229AE"/>
    <w:rsid w:val="00E22AA5"/>
    <w:rsid w:val="00E22D65"/>
    <w:rsid w:val="00E22D6D"/>
    <w:rsid w:val="00E22DD5"/>
    <w:rsid w:val="00E230AB"/>
    <w:rsid w:val="00E235F7"/>
    <w:rsid w:val="00E23B92"/>
    <w:rsid w:val="00E25C35"/>
    <w:rsid w:val="00E25FAB"/>
    <w:rsid w:val="00E25FF3"/>
    <w:rsid w:val="00E263D2"/>
    <w:rsid w:val="00E26A94"/>
    <w:rsid w:val="00E26C66"/>
    <w:rsid w:val="00E273A2"/>
    <w:rsid w:val="00E27D84"/>
    <w:rsid w:val="00E27E02"/>
    <w:rsid w:val="00E30093"/>
    <w:rsid w:val="00E302E5"/>
    <w:rsid w:val="00E30356"/>
    <w:rsid w:val="00E304D7"/>
    <w:rsid w:val="00E30636"/>
    <w:rsid w:val="00E30777"/>
    <w:rsid w:val="00E3083D"/>
    <w:rsid w:val="00E30C0C"/>
    <w:rsid w:val="00E32106"/>
    <w:rsid w:val="00E32FAE"/>
    <w:rsid w:val="00E33087"/>
    <w:rsid w:val="00E3349A"/>
    <w:rsid w:val="00E33C8C"/>
    <w:rsid w:val="00E344D9"/>
    <w:rsid w:val="00E3485E"/>
    <w:rsid w:val="00E34C19"/>
    <w:rsid w:val="00E3514A"/>
    <w:rsid w:val="00E351DB"/>
    <w:rsid w:val="00E358CC"/>
    <w:rsid w:val="00E35970"/>
    <w:rsid w:val="00E35F5F"/>
    <w:rsid w:val="00E36033"/>
    <w:rsid w:val="00E3613C"/>
    <w:rsid w:val="00E3653C"/>
    <w:rsid w:val="00E36851"/>
    <w:rsid w:val="00E373A5"/>
    <w:rsid w:val="00E377FB"/>
    <w:rsid w:val="00E40B55"/>
    <w:rsid w:val="00E40CEC"/>
    <w:rsid w:val="00E410BE"/>
    <w:rsid w:val="00E41983"/>
    <w:rsid w:val="00E41B54"/>
    <w:rsid w:val="00E41C72"/>
    <w:rsid w:val="00E41CD7"/>
    <w:rsid w:val="00E4275A"/>
    <w:rsid w:val="00E428EF"/>
    <w:rsid w:val="00E42BCB"/>
    <w:rsid w:val="00E42DC5"/>
    <w:rsid w:val="00E430BB"/>
    <w:rsid w:val="00E43A08"/>
    <w:rsid w:val="00E44200"/>
    <w:rsid w:val="00E442EC"/>
    <w:rsid w:val="00E44CD5"/>
    <w:rsid w:val="00E451E6"/>
    <w:rsid w:val="00E4522A"/>
    <w:rsid w:val="00E4540B"/>
    <w:rsid w:val="00E4600B"/>
    <w:rsid w:val="00E461CA"/>
    <w:rsid w:val="00E46A4B"/>
    <w:rsid w:val="00E47A2C"/>
    <w:rsid w:val="00E47B20"/>
    <w:rsid w:val="00E47E73"/>
    <w:rsid w:val="00E47FDC"/>
    <w:rsid w:val="00E50400"/>
    <w:rsid w:val="00E5041E"/>
    <w:rsid w:val="00E50926"/>
    <w:rsid w:val="00E509C1"/>
    <w:rsid w:val="00E50BB1"/>
    <w:rsid w:val="00E51B88"/>
    <w:rsid w:val="00E51CDD"/>
    <w:rsid w:val="00E52561"/>
    <w:rsid w:val="00E527F6"/>
    <w:rsid w:val="00E52BAF"/>
    <w:rsid w:val="00E5316C"/>
    <w:rsid w:val="00E539AB"/>
    <w:rsid w:val="00E53C34"/>
    <w:rsid w:val="00E53C66"/>
    <w:rsid w:val="00E53F49"/>
    <w:rsid w:val="00E541AC"/>
    <w:rsid w:val="00E54739"/>
    <w:rsid w:val="00E549E8"/>
    <w:rsid w:val="00E54AAF"/>
    <w:rsid w:val="00E54EA8"/>
    <w:rsid w:val="00E55819"/>
    <w:rsid w:val="00E55D53"/>
    <w:rsid w:val="00E55E0B"/>
    <w:rsid w:val="00E55E19"/>
    <w:rsid w:val="00E55E2E"/>
    <w:rsid w:val="00E564B5"/>
    <w:rsid w:val="00E56721"/>
    <w:rsid w:val="00E57644"/>
    <w:rsid w:val="00E5795A"/>
    <w:rsid w:val="00E57C59"/>
    <w:rsid w:val="00E604DA"/>
    <w:rsid w:val="00E60C87"/>
    <w:rsid w:val="00E60FDD"/>
    <w:rsid w:val="00E61D13"/>
    <w:rsid w:val="00E61DE8"/>
    <w:rsid w:val="00E61FFD"/>
    <w:rsid w:val="00E627CE"/>
    <w:rsid w:val="00E62965"/>
    <w:rsid w:val="00E62A8D"/>
    <w:rsid w:val="00E62DB7"/>
    <w:rsid w:val="00E62F49"/>
    <w:rsid w:val="00E6300D"/>
    <w:rsid w:val="00E63140"/>
    <w:rsid w:val="00E6341F"/>
    <w:rsid w:val="00E63445"/>
    <w:rsid w:val="00E63A78"/>
    <w:rsid w:val="00E63B11"/>
    <w:rsid w:val="00E63BE9"/>
    <w:rsid w:val="00E64260"/>
    <w:rsid w:val="00E6440B"/>
    <w:rsid w:val="00E649CF"/>
    <w:rsid w:val="00E64AB7"/>
    <w:rsid w:val="00E64E60"/>
    <w:rsid w:val="00E65298"/>
    <w:rsid w:val="00E65B33"/>
    <w:rsid w:val="00E66354"/>
    <w:rsid w:val="00E663C1"/>
    <w:rsid w:val="00E667DB"/>
    <w:rsid w:val="00E66883"/>
    <w:rsid w:val="00E670EF"/>
    <w:rsid w:val="00E679C9"/>
    <w:rsid w:val="00E67D7B"/>
    <w:rsid w:val="00E71041"/>
    <w:rsid w:val="00E7167A"/>
    <w:rsid w:val="00E719C8"/>
    <w:rsid w:val="00E71A66"/>
    <w:rsid w:val="00E71EA6"/>
    <w:rsid w:val="00E72343"/>
    <w:rsid w:val="00E726D7"/>
    <w:rsid w:val="00E72759"/>
    <w:rsid w:val="00E729E9"/>
    <w:rsid w:val="00E72BAC"/>
    <w:rsid w:val="00E72F3F"/>
    <w:rsid w:val="00E72F78"/>
    <w:rsid w:val="00E731E9"/>
    <w:rsid w:val="00E73527"/>
    <w:rsid w:val="00E73913"/>
    <w:rsid w:val="00E73949"/>
    <w:rsid w:val="00E73C27"/>
    <w:rsid w:val="00E73DEA"/>
    <w:rsid w:val="00E742E0"/>
    <w:rsid w:val="00E744DE"/>
    <w:rsid w:val="00E74718"/>
    <w:rsid w:val="00E74C84"/>
    <w:rsid w:val="00E74D1F"/>
    <w:rsid w:val="00E74F01"/>
    <w:rsid w:val="00E75BAF"/>
    <w:rsid w:val="00E75BCE"/>
    <w:rsid w:val="00E75C91"/>
    <w:rsid w:val="00E762AB"/>
    <w:rsid w:val="00E762CB"/>
    <w:rsid w:val="00E768DE"/>
    <w:rsid w:val="00E768F2"/>
    <w:rsid w:val="00E76C46"/>
    <w:rsid w:val="00E76F76"/>
    <w:rsid w:val="00E771F9"/>
    <w:rsid w:val="00E77237"/>
    <w:rsid w:val="00E772FD"/>
    <w:rsid w:val="00E77307"/>
    <w:rsid w:val="00E7777E"/>
    <w:rsid w:val="00E77DEA"/>
    <w:rsid w:val="00E77E6D"/>
    <w:rsid w:val="00E800B0"/>
    <w:rsid w:val="00E8065F"/>
    <w:rsid w:val="00E80985"/>
    <w:rsid w:val="00E80F38"/>
    <w:rsid w:val="00E8106D"/>
    <w:rsid w:val="00E81A04"/>
    <w:rsid w:val="00E82041"/>
    <w:rsid w:val="00E823F0"/>
    <w:rsid w:val="00E82568"/>
    <w:rsid w:val="00E8265B"/>
    <w:rsid w:val="00E828D4"/>
    <w:rsid w:val="00E828E0"/>
    <w:rsid w:val="00E82D24"/>
    <w:rsid w:val="00E82D53"/>
    <w:rsid w:val="00E831F5"/>
    <w:rsid w:val="00E84128"/>
    <w:rsid w:val="00E847EF"/>
    <w:rsid w:val="00E85014"/>
    <w:rsid w:val="00E8519D"/>
    <w:rsid w:val="00E854A9"/>
    <w:rsid w:val="00E858A7"/>
    <w:rsid w:val="00E85998"/>
    <w:rsid w:val="00E85CAD"/>
    <w:rsid w:val="00E85DBF"/>
    <w:rsid w:val="00E85F14"/>
    <w:rsid w:val="00E8637F"/>
    <w:rsid w:val="00E863AD"/>
    <w:rsid w:val="00E86C71"/>
    <w:rsid w:val="00E86D00"/>
    <w:rsid w:val="00E877AB"/>
    <w:rsid w:val="00E8798A"/>
    <w:rsid w:val="00E87FD9"/>
    <w:rsid w:val="00E9002F"/>
    <w:rsid w:val="00E90342"/>
    <w:rsid w:val="00E9074A"/>
    <w:rsid w:val="00E90937"/>
    <w:rsid w:val="00E90F1D"/>
    <w:rsid w:val="00E9111B"/>
    <w:rsid w:val="00E9135D"/>
    <w:rsid w:val="00E91C32"/>
    <w:rsid w:val="00E922E0"/>
    <w:rsid w:val="00E9241F"/>
    <w:rsid w:val="00E936A6"/>
    <w:rsid w:val="00E936F9"/>
    <w:rsid w:val="00E939A1"/>
    <w:rsid w:val="00E93B6E"/>
    <w:rsid w:val="00E93D04"/>
    <w:rsid w:val="00E93F3D"/>
    <w:rsid w:val="00E9418A"/>
    <w:rsid w:val="00E9432E"/>
    <w:rsid w:val="00E944B4"/>
    <w:rsid w:val="00E951BA"/>
    <w:rsid w:val="00E95673"/>
    <w:rsid w:val="00E95B74"/>
    <w:rsid w:val="00E95D7B"/>
    <w:rsid w:val="00E95EC1"/>
    <w:rsid w:val="00E964F1"/>
    <w:rsid w:val="00E9664B"/>
    <w:rsid w:val="00E966D7"/>
    <w:rsid w:val="00E9682C"/>
    <w:rsid w:val="00E96E44"/>
    <w:rsid w:val="00E97256"/>
    <w:rsid w:val="00E9751A"/>
    <w:rsid w:val="00E97728"/>
    <w:rsid w:val="00E977BB"/>
    <w:rsid w:val="00EA02BC"/>
    <w:rsid w:val="00EA04A2"/>
    <w:rsid w:val="00EA04BF"/>
    <w:rsid w:val="00EA0953"/>
    <w:rsid w:val="00EA104E"/>
    <w:rsid w:val="00EA1A54"/>
    <w:rsid w:val="00EA1CCD"/>
    <w:rsid w:val="00EA2016"/>
    <w:rsid w:val="00EA202F"/>
    <w:rsid w:val="00EA2046"/>
    <w:rsid w:val="00EA2801"/>
    <w:rsid w:val="00EA280F"/>
    <w:rsid w:val="00EA2B7D"/>
    <w:rsid w:val="00EA31FA"/>
    <w:rsid w:val="00EA3320"/>
    <w:rsid w:val="00EA335C"/>
    <w:rsid w:val="00EA35CB"/>
    <w:rsid w:val="00EA361C"/>
    <w:rsid w:val="00EA3A5B"/>
    <w:rsid w:val="00EA3F71"/>
    <w:rsid w:val="00EA4A35"/>
    <w:rsid w:val="00EA4B66"/>
    <w:rsid w:val="00EA4C14"/>
    <w:rsid w:val="00EA517B"/>
    <w:rsid w:val="00EA5585"/>
    <w:rsid w:val="00EA567D"/>
    <w:rsid w:val="00EA58B8"/>
    <w:rsid w:val="00EA5920"/>
    <w:rsid w:val="00EA5B85"/>
    <w:rsid w:val="00EA5DEA"/>
    <w:rsid w:val="00EA6360"/>
    <w:rsid w:val="00EA64B8"/>
    <w:rsid w:val="00EA66ED"/>
    <w:rsid w:val="00EA67F3"/>
    <w:rsid w:val="00EA6DE2"/>
    <w:rsid w:val="00EA70A9"/>
    <w:rsid w:val="00EA768A"/>
    <w:rsid w:val="00EA7A01"/>
    <w:rsid w:val="00EA7AC2"/>
    <w:rsid w:val="00EA7CD7"/>
    <w:rsid w:val="00EB0966"/>
    <w:rsid w:val="00EB0ADD"/>
    <w:rsid w:val="00EB105F"/>
    <w:rsid w:val="00EB1F06"/>
    <w:rsid w:val="00EB2996"/>
    <w:rsid w:val="00EB2AC3"/>
    <w:rsid w:val="00EB2B3E"/>
    <w:rsid w:val="00EB2C33"/>
    <w:rsid w:val="00EB4038"/>
    <w:rsid w:val="00EB4C0A"/>
    <w:rsid w:val="00EB5CF3"/>
    <w:rsid w:val="00EB60B4"/>
    <w:rsid w:val="00EB639A"/>
    <w:rsid w:val="00EB6D71"/>
    <w:rsid w:val="00EB6DAA"/>
    <w:rsid w:val="00EB7079"/>
    <w:rsid w:val="00EB70FE"/>
    <w:rsid w:val="00EB7197"/>
    <w:rsid w:val="00EB75E2"/>
    <w:rsid w:val="00EB7842"/>
    <w:rsid w:val="00EB7DA2"/>
    <w:rsid w:val="00EB7FA4"/>
    <w:rsid w:val="00EC0883"/>
    <w:rsid w:val="00EC0931"/>
    <w:rsid w:val="00EC1033"/>
    <w:rsid w:val="00EC112E"/>
    <w:rsid w:val="00EC1303"/>
    <w:rsid w:val="00EC1835"/>
    <w:rsid w:val="00EC216D"/>
    <w:rsid w:val="00EC26DC"/>
    <w:rsid w:val="00EC27F1"/>
    <w:rsid w:val="00EC2C1A"/>
    <w:rsid w:val="00EC2CC2"/>
    <w:rsid w:val="00EC313D"/>
    <w:rsid w:val="00EC3181"/>
    <w:rsid w:val="00EC321B"/>
    <w:rsid w:val="00EC3350"/>
    <w:rsid w:val="00EC3B25"/>
    <w:rsid w:val="00EC4263"/>
    <w:rsid w:val="00EC4683"/>
    <w:rsid w:val="00EC4963"/>
    <w:rsid w:val="00EC53A9"/>
    <w:rsid w:val="00EC55EF"/>
    <w:rsid w:val="00EC5A3B"/>
    <w:rsid w:val="00EC5ECC"/>
    <w:rsid w:val="00EC610B"/>
    <w:rsid w:val="00EC6502"/>
    <w:rsid w:val="00EC6878"/>
    <w:rsid w:val="00EC6BA1"/>
    <w:rsid w:val="00EC6F55"/>
    <w:rsid w:val="00EC7093"/>
    <w:rsid w:val="00EC7170"/>
    <w:rsid w:val="00EC72AA"/>
    <w:rsid w:val="00ED0024"/>
    <w:rsid w:val="00ED0192"/>
    <w:rsid w:val="00ED02B2"/>
    <w:rsid w:val="00ED095F"/>
    <w:rsid w:val="00ED105F"/>
    <w:rsid w:val="00ED142A"/>
    <w:rsid w:val="00ED171A"/>
    <w:rsid w:val="00ED19AA"/>
    <w:rsid w:val="00ED1D49"/>
    <w:rsid w:val="00ED1D60"/>
    <w:rsid w:val="00ED2656"/>
    <w:rsid w:val="00ED2987"/>
    <w:rsid w:val="00ED29F1"/>
    <w:rsid w:val="00ED2E8F"/>
    <w:rsid w:val="00ED3089"/>
    <w:rsid w:val="00ED3448"/>
    <w:rsid w:val="00ED3553"/>
    <w:rsid w:val="00ED3687"/>
    <w:rsid w:val="00ED4154"/>
    <w:rsid w:val="00ED415E"/>
    <w:rsid w:val="00ED45BB"/>
    <w:rsid w:val="00ED46C4"/>
    <w:rsid w:val="00ED4775"/>
    <w:rsid w:val="00ED4C21"/>
    <w:rsid w:val="00ED4C77"/>
    <w:rsid w:val="00ED5021"/>
    <w:rsid w:val="00ED5239"/>
    <w:rsid w:val="00ED61BC"/>
    <w:rsid w:val="00ED6738"/>
    <w:rsid w:val="00ED68BF"/>
    <w:rsid w:val="00ED6B26"/>
    <w:rsid w:val="00ED74D8"/>
    <w:rsid w:val="00ED7717"/>
    <w:rsid w:val="00ED799C"/>
    <w:rsid w:val="00ED7A80"/>
    <w:rsid w:val="00ED7C63"/>
    <w:rsid w:val="00ED7F7E"/>
    <w:rsid w:val="00EE0896"/>
    <w:rsid w:val="00EE08FF"/>
    <w:rsid w:val="00EE0B43"/>
    <w:rsid w:val="00EE0BA7"/>
    <w:rsid w:val="00EE0BDA"/>
    <w:rsid w:val="00EE0C0F"/>
    <w:rsid w:val="00EE1762"/>
    <w:rsid w:val="00EE1BCF"/>
    <w:rsid w:val="00EE1D3A"/>
    <w:rsid w:val="00EE1E96"/>
    <w:rsid w:val="00EE2A46"/>
    <w:rsid w:val="00EE2FD9"/>
    <w:rsid w:val="00EE32CE"/>
    <w:rsid w:val="00EE368D"/>
    <w:rsid w:val="00EE3A84"/>
    <w:rsid w:val="00EE3A9D"/>
    <w:rsid w:val="00EE3BFC"/>
    <w:rsid w:val="00EE4396"/>
    <w:rsid w:val="00EE4455"/>
    <w:rsid w:val="00EE4C63"/>
    <w:rsid w:val="00EE5151"/>
    <w:rsid w:val="00EE5303"/>
    <w:rsid w:val="00EE5754"/>
    <w:rsid w:val="00EE5B56"/>
    <w:rsid w:val="00EE5B97"/>
    <w:rsid w:val="00EE6086"/>
    <w:rsid w:val="00EE6196"/>
    <w:rsid w:val="00EE644B"/>
    <w:rsid w:val="00EE68D4"/>
    <w:rsid w:val="00EE6AD3"/>
    <w:rsid w:val="00EE6B98"/>
    <w:rsid w:val="00EE7362"/>
    <w:rsid w:val="00EE7A29"/>
    <w:rsid w:val="00EF0982"/>
    <w:rsid w:val="00EF0A4F"/>
    <w:rsid w:val="00EF1679"/>
    <w:rsid w:val="00EF1CB2"/>
    <w:rsid w:val="00EF1CEB"/>
    <w:rsid w:val="00EF2044"/>
    <w:rsid w:val="00EF20A1"/>
    <w:rsid w:val="00EF2194"/>
    <w:rsid w:val="00EF2259"/>
    <w:rsid w:val="00EF27CF"/>
    <w:rsid w:val="00EF3AFA"/>
    <w:rsid w:val="00EF3D59"/>
    <w:rsid w:val="00EF46C3"/>
    <w:rsid w:val="00EF4890"/>
    <w:rsid w:val="00EF4CB1"/>
    <w:rsid w:val="00EF52EC"/>
    <w:rsid w:val="00EF623D"/>
    <w:rsid w:val="00EF6690"/>
    <w:rsid w:val="00EF66D1"/>
    <w:rsid w:val="00EF66F8"/>
    <w:rsid w:val="00EF6D33"/>
    <w:rsid w:val="00EF71DC"/>
    <w:rsid w:val="00F00192"/>
    <w:rsid w:val="00F00A2B"/>
    <w:rsid w:val="00F00C16"/>
    <w:rsid w:val="00F00FC9"/>
    <w:rsid w:val="00F00FF6"/>
    <w:rsid w:val="00F01336"/>
    <w:rsid w:val="00F013A8"/>
    <w:rsid w:val="00F0149D"/>
    <w:rsid w:val="00F015BC"/>
    <w:rsid w:val="00F0194F"/>
    <w:rsid w:val="00F01D25"/>
    <w:rsid w:val="00F020E8"/>
    <w:rsid w:val="00F02302"/>
    <w:rsid w:val="00F02ED0"/>
    <w:rsid w:val="00F032C7"/>
    <w:rsid w:val="00F035A9"/>
    <w:rsid w:val="00F039D5"/>
    <w:rsid w:val="00F03C39"/>
    <w:rsid w:val="00F03CFF"/>
    <w:rsid w:val="00F04307"/>
    <w:rsid w:val="00F04708"/>
    <w:rsid w:val="00F04832"/>
    <w:rsid w:val="00F04BA4"/>
    <w:rsid w:val="00F04FEE"/>
    <w:rsid w:val="00F05CEF"/>
    <w:rsid w:val="00F05D2F"/>
    <w:rsid w:val="00F05E69"/>
    <w:rsid w:val="00F06074"/>
    <w:rsid w:val="00F062E3"/>
    <w:rsid w:val="00F06510"/>
    <w:rsid w:val="00F0689F"/>
    <w:rsid w:val="00F06D50"/>
    <w:rsid w:val="00F07E6D"/>
    <w:rsid w:val="00F105AC"/>
    <w:rsid w:val="00F10835"/>
    <w:rsid w:val="00F10E75"/>
    <w:rsid w:val="00F10EE4"/>
    <w:rsid w:val="00F10F5A"/>
    <w:rsid w:val="00F10FC4"/>
    <w:rsid w:val="00F10FCE"/>
    <w:rsid w:val="00F1130B"/>
    <w:rsid w:val="00F11315"/>
    <w:rsid w:val="00F11D55"/>
    <w:rsid w:val="00F12037"/>
    <w:rsid w:val="00F1219B"/>
    <w:rsid w:val="00F1222B"/>
    <w:rsid w:val="00F1222F"/>
    <w:rsid w:val="00F12265"/>
    <w:rsid w:val="00F12404"/>
    <w:rsid w:val="00F12522"/>
    <w:rsid w:val="00F12786"/>
    <w:rsid w:val="00F128C4"/>
    <w:rsid w:val="00F13338"/>
    <w:rsid w:val="00F1342C"/>
    <w:rsid w:val="00F1360E"/>
    <w:rsid w:val="00F13D55"/>
    <w:rsid w:val="00F14366"/>
    <w:rsid w:val="00F143D0"/>
    <w:rsid w:val="00F145CB"/>
    <w:rsid w:val="00F15148"/>
    <w:rsid w:val="00F15218"/>
    <w:rsid w:val="00F15627"/>
    <w:rsid w:val="00F159C6"/>
    <w:rsid w:val="00F159DC"/>
    <w:rsid w:val="00F15D88"/>
    <w:rsid w:val="00F15DB5"/>
    <w:rsid w:val="00F16D4B"/>
    <w:rsid w:val="00F16D83"/>
    <w:rsid w:val="00F1746B"/>
    <w:rsid w:val="00F17572"/>
    <w:rsid w:val="00F17860"/>
    <w:rsid w:val="00F17943"/>
    <w:rsid w:val="00F1796F"/>
    <w:rsid w:val="00F17CEB"/>
    <w:rsid w:val="00F214B7"/>
    <w:rsid w:val="00F21DE7"/>
    <w:rsid w:val="00F21FAA"/>
    <w:rsid w:val="00F22147"/>
    <w:rsid w:val="00F224DF"/>
    <w:rsid w:val="00F22914"/>
    <w:rsid w:val="00F22BE2"/>
    <w:rsid w:val="00F22CAA"/>
    <w:rsid w:val="00F22FAA"/>
    <w:rsid w:val="00F23369"/>
    <w:rsid w:val="00F23420"/>
    <w:rsid w:val="00F2354F"/>
    <w:rsid w:val="00F23752"/>
    <w:rsid w:val="00F23B9D"/>
    <w:rsid w:val="00F23D96"/>
    <w:rsid w:val="00F246F9"/>
    <w:rsid w:val="00F24B79"/>
    <w:rsid w:val="00F24D3A"/>
    <w:rsid w:val="00F24F44"/>
    <w:rsid w:val="00F25280"/>
    <w:rsid w:val="00F25E77"/>
    <w:rsid w:val="00F26E98"/>
    <w:rsid w:val="00F273E7"/>
    <w:rsid w:val="00F2798F"/>
    <w:rsid w:val="00F27D5F"/>
    <w:rsid w:val="00F30E45"/>
    <w:rsid w:val="00F312E1"/>
    <w:rsid w:val="00F31A52"/>
    <w:rsid w:val="00F31D5F"/>
    <w:rsid w:val="00F3252C"/>
    <w:rsid w:val="00F32D03"/>
    <w:rsid w:val="00F33921"/>
    <w:rsid w:val="00F340A3"/>
    <w:rsid w:val="00F3444B"/>
    <w:rsid w:val="00F3449C"/>
    <w:rsid w:val="00F34C69"/>
    <w:rsid w:val="00F34E41"/>
    <w:rsid w:val="00F35133"/>
    <w:rsid w:val="00F3584F"/>
    <w:rsid w:val="00F35DE4"/>
    <w:rsid w:val="00F3604D"/>
    <w:rsid w:val="00F367CC"/>
    <w:rsid w:val="00F36AC2"/>
    <w:rsid w:val="00F379E4"/>
    <w:rsid w:val="00F37F20"/>
    <w:rsid w:val="00F40144"/>
    <w:rsid w:val="00F4030F"/>
    <w:rsid w:val="00F403D4"/>
    <w:rsid w:val="00F40547"/>
    <w:rsid w:val="00F406AE"/>
    <w:rsid w:val="00F4118F"/>
    <w:rsid w:val="00F41636"/>
    <w:rsid w:val="00F41858"/>
    <w:rsid w:val="00F41B13"/>
    <w:rsid w:val="00F41EB5"/>
    <w:rsid w:val="00F422AF"/>
    <w:rsid w:val="00F4253F"/>
    <w:rsid w:val="00F426CF"/>
    <w:rsid w:val="00F4283E"/>
    <w:rsid w:val="00F42EF5"/>
    <w:rsid w:val="00F42FF8"/>
    <w:rsid w:val="00F432F9"/>
    <w:rsid w:val="00F43838"/>
    <w:rsid w:val="00F4390C"/>
    <w:rsid w:val="00F442AD"/>
    <w:rsid w:val="00F44344"/>
    <w:rsid w:val="00F449E3"/>
    <w:rsid w:val="00F44B0F"/>
    <w:rsid w:val="00F458D1"/>
    <w:rsid w:val="00F45BA6"/>
    <w:rsid w:val="00F45C2A"/>
    <w:rsid w:val="00F45DE9"/>
    <w:rsid w:val="00F4624B"/>
    <w:rsid w:val="00F46377"/>
    <w:rsid w:val="00F46810"/>
    <w:rsid w:val="00F4691F"/>
    <w:rsid w:val="00F47192"/>
    <w:rsid w:val="00F47368"/>
    <w:rsid w:val="00F474DE"/>
    <w:rsid w:val="00F47593"/>
    <w:rsid w:val="00F476AD"/>
    <w:rsid w:val="00F47D27"/>
    <w:rsid w:val="00F47DB6"/>
    <w:rsid w:val="00F47F48"/>
    <w:rsid w:val="00F5022A"/>
    <w:rsid w:val="00F504E0"/>
    <w:rsid w:val="00F506FE"/>
    <w:rsid w:val="00F5117A"/>
    <w:rsid w:val="00F513C8"/>
    <w:rsid w:val="00F513FD"/>
    <w:rsid w:val="00F5151C"/>
    <w:rsid w:val="00F5159E"/>
    <w:rsid w:val="00F51BE2"/>
    <w:rsid w:val="00F51D0F"/>
    <w:rsid w:val="00F5228E"/>
    <w:rsid w:val="00F5248E"/>
    <w:rsid w:val="00F525DF"/>
    <w:rsid w:val="00F528C5"/>
    <w:rsid w:val="00F529B2"/>
    <w:rsid w:val="00F52B22"/>
    <w:rsid w:val="00F52FC4"/>
    <w:rsid w:val="00F53187"/>
    <w:rsid w:val="00F531C4"/>
    <w:rsid w:val="00F53697"/>
    <w:rsid w:val="00F53C97"/>
    <w:rsid w:val="00F53FBC"/>
    <w:rsid w:val="00F5443D"/>
    <w:rsid w:val="00F54E13"/>
    <w:rsid w:val="00F5548C"/>
    <w:rsid w:val="00F557AB"/>
    <w:rsid w:val="00F5616D"/>
    <w:rsid w:val="00F56391"/>
    <w:rsid w:val="00F564F7"/>
    <w:rsid w:val="00F568A4"/>
    <w:rsid w:val="00F569F7"/>
    <w:rsid w:val="00F5713F"/>
    <w:rsid w:val="00F575AF"/>
    <w:rsid w:val="00F57795"/>
    <w:rsid w:val="00F603BE"/>
    <w:rsid w:val="00F6054D"/>
    <w:rsid w:val="00F60862"/>
    <w:rsid w:val="00F60D94"/>
    <w:rsid w:val="00F60DF8"/>
    <w:rsid w:val="00F611A3"/>
    <w:rsid w:val="00F612E5"/>
    <w:rsid w:val="00F61988"/>
    <w:rsid w:val="00F61CE6"/>
    <w:rsid w:val="00F6225A"/>
    <w:rsid w:val="00F623E4"/>
    <w:rsid w:val="00F63080"/>
    <w:rsid w:val="00F63AEC"/>
    <w:rsid w:val="00F63BF4"/>
    <w:rsid w:val="00F64222"/>
    <w:rsid w:val="00F64E00"/>
    <w:rsid w:val="00F64F02"/>
    <w:rsid w:val="00F650B0"/>
    <w:rsid w:val="00F65141"/>
    <w:rsid w:val="00F65729"/>
    <w:rsid w:val="00F657AF"/>
    <w:rsid w:val="00F660B8"/>
    <w:rsid w:val="00F66173"/>
    <w:rsid w:val="00F667DC"/>
    <w:rsid w:val="00F66BD5"/>
    <w:rsid w:val="00F66DBD"/>
    <w:rsid w:val="00F67679"/>
    <w:rsid w:val="00F67BB5"/>
    <w:rsid w:val="00F67D2F"/>
    <w:rsid w:val="00F70000"/>
    <w:rsid w:val="00F7034C"/>
    <w:rsid w:val="00F706EE"/>
    <w:rsid w:val="00F7084B"/>
    <w:rsid w:val="00F70F7B"/>
    <w:rsid w:val="00F7113F"/>
    <w:rsid w:val="00F7140C"/>
    <w:rsid w:val="00F71514"/>
    <w:rsid w:val="00F716FD"/>
    <w:rsid w:val="00F7199B"/>
    <w:rsid w:val="00F71A12"/>
    <w:rsid w:val="00F71C62"/>
    <w:rsid w:val="00F71D8F"/>
    <w:rsid w:val="00F72174"/>
    <w:rsid w:val="00F72246"/>
    <w:rsid w:val="00F7239D"/>
    <w:rsid w:val="00F72EF8"/>
    <w:rsid w:val="00F73331"/>
    <w:rsid w:val="00F73B63"/>
    <w:rsid w:val="00F73BE9"/>
    <w:rsid w:val="00F7440B"/>
    <w:rsid w:val="00F74B74"/>
    <w:rsid w:val="00F74C51"/>
    <w:rsid w:val="00F74FAF"/>
    <w:rsid w:val="00F74FCD"/>
    <w:rsid w:val="00F751A5"/>
    <w:rsid w:val="00F7531A"/>
    <w:rsid w:val="00F75392"/>
    <w:rsid w:val="00F7552A"/>
    <w:rsid w:val="00F7558B"/>
    <w:rsid w:val="00F75E92"/>
    <w:rsid w:val="00F76596"/>
    <w:rsid w:val="00F765B9"/>
    <w:rsid w:val="00F76833"/>
    <w:rsid w:val="00F76AE7"/>
    <w:rsid w:val="00F76C72"/>
    <w:rsid w:val="00F76F98"/>
    <w:rsid w:val="00F774AF"/>
    <w:rsid w:val="00F774E5"/>
    <w:rsid w:val="00F77976"/>
    <w:rsid w:val="00F77A1B"/>
    <w:rsid w:val="00F77B30"/>
    <w:rsid w:val="00F77D3E"/>
    <w:rsid w:val="00F80204"/>
    <w:rsid w:val="00F804A7"/>
    <w:rsid w:val="00F8070C"/>
    <w:rsid w:val="00F808B8"/>
    <w:rsid w:val="00F80960"/>
    <w:rsid w:val="00F813F6"/>
    <w:rsid w:val="00F81575"/>
    <w:rsid w:val="00F81B08"/>
    <w:rsid w:val="00F81B4F"/>
    <w:rsid w:val="00F82190"/>
    <w:rsid w:val="00F82601"/>
    <w:rsid w:val="00F826E2"/>
    <w:rsid w:val="00F82A23"/>
    <w:rsid w:val="00F82E02"/>
    <w:rsid w:val="00F835ED"/>
    <w:rsid w:val="00F83657"/>
    <w:rsid w:val="00F839E1"/>
    <w:rsid w:val="00F84B25"/>
    <w:rsid w:val="00F857F2"/>
    <w:rsid w:val="00F85A36"/>
    <w:rsid w:val="00F86375"/>
    <w:rsid w:val="00F863CC"/>
    <w:rsid w:val="00F86B95"/>
    <w:rsid w:val="00F86C9E"/>
    <w:rsid w:val="00F86CEA"/>
    <w:rsid w:val="00F86E11"/>
    <w:rsid w:val="00F87343"/>
    <w:rsid w:val="00F87496"/>
    <w:rsid w:val="00F874AB"/>
    <w:rsid w:val="00F87A8C"/>
    <w:rsid w:val="00F87BDD"/>
    <w:rsid w:val="00F90333"/>
    <w:rsid w:val="00F90980"/>
    <w:rsid w:val="00F90F74"/>
    <w:rsid w:val="00F91924"/>
    <w:rsid w:val="00F91966"/>
    <w:rsid w:val="00F91CB5"/>
    <w:rsid w:val="00F91E23"/>
    <w:rsid w:val="00F9253C"/>
    <w:rsid w:val="00F9272F"/>
    <w:rsid w:val="00F92EC6"/>
    <w:rsid w:val="00F93586"/>
    <w:rsid w:val="00F939BB"/>
    <w:rsid w:val="00F93DE4"/>
    <w:rsid w:val="00F942EB"/>
    <w:rsid w:val="00F945ED"/>
    <w:rsid w:val="00F94C05"/>
    <w:rsid w:val="00F94C1E"/>
    <w:rsid w:val="00F94D8D"/>
    <w:rsid w:val="00F94E87"/>
    <w:rsid w:val="00F9513D"/>
    <w:rsid w:val="00F955E0"/>
    <w:rsid w:val="00F95C60"/>
    <w:rsid w:val="00F95F1B"/>
    <w:rsid w:val="00F96C25"/>
    <w:rsid w:val="00F97619"/>
    <w:rsid w:val="00F97A44"/>
    <w:rsid w:val="00F97C7D"/>
    <w:rsid w:val="00F97CC2"/>
    <w:rsid w:val="00F97CC8"/>
    <w:rsid w:val="00F97F6E"/>
    <w:rsid w:val="00FA018D"/>
    <w:rsid w:val="00FA0257"/>
    <w:rsid w:val="00FA0316"/>
    <w:rsid w:val="00FA05FB"/>
    <w:rsid w:val="00FA0720"/>
    <w:rsid w:val="00FA08F4"/>
    <w:rsid w:val="00FA0E70"/>
    <w:rsid w:val="00FA1584"/>
    <w:rsid w:val="00FA1F55"/>
    <w:rsid w:val="00FA25DF"/>
    <w:rsid w:val="00FA3038"/>
    <w:rsid w:val="00FA35F2"/>
    <w:rsid w:val="00FA3789"/>
    <w:rsid w:val="00FA3A79"/>
    <w:rsid w:val="00FA3DEA"/>
    <w:rsid w:val="00FA3DFE"/>
    <w:rsid w:val="00FA4027"/>
    <w:rsid w:val="00FA43A9"/>
    <w:rsid w:val="00FA4477"/>
    <w:rsid w:val="00FA47DD"/>
    <w:rsid w:val="00FA4D85"/>
    <w:rsid w:val="00FA4DB8"/>
    <w:rsid w:val="00FA5BDC"/>
    <w:rsid w:val="00FA60AB"/>
    <w:rsid w:val="00FA64D5"/>
    <w:rsid w:val="00FA656F"/>
    <w:rsid w:val="00FA6AE8"/>
    <w:rsid w:val="00FA6B73"/>
    <w:rsid w:val="00FA6FBF"/>
    <w:rsid w:val="00FA710F"/>
    <w:rsid w:val="00FA7940"/>
    <w:rsid w:val="00FA79B9"/>
    <w:rsid w:val="00FA7B9A"/>
    <w:rsid w:val="00FA7C1C"/>
    <w:rsid w:val="00FA7D6F"/>
    <w:rsid w:val="00FB0CEF"/>
    <w:rsid w:val="00FB135E"/>
    <w:rsid w:val="00FB1483"/>
    <w:rsid w:val="00FB16B8"/>
    <w:rsid w:val="00FB16C7"/>
    <w:rsid w:val="00FB18B9"/>
    <w:rsid w:val="00FB2040"/>
    <w:rsid w:val="00FB2275"/>
    <w:rsid w:val="00FB2442"/>
    <w:rsid w:val="00FB264B"/>
    <w:rsid w:val="00FB27A4"/>
    <w:rsid w:val="00FB2A1C"/>
    <w:rsid w:val="00FB2D3B"/>
    <w:rsid w:val="00FB2F4F"/>
    <w:rsid w:val="00FB2F96"/>
    <w:rsid w:val="00FB3032"/>
    <w:rsid w:val="00FB32F1"/>
    <w:rsid w:val="00FB335D"/>
    <w:rsid w:val="00FB33C8"/>
    <w:rsid w:val="00FB35C6"/>
    <w:rsid w:val="00FB3BFB"/>
    <w:rsid w:val="00FB3D37"/>
    <w:rsid w:val="00FB3E25"/>
    <w:rsid w:val="00FB409D"/>
    <w:rsid w:val="00FB4400"/>
    <w:rsid w:val="00FB485E"/>
    <w:rsid w:val="00FB4B02"/>
    <w:rsid w:val="00FB524E"/>
    <w:rsid w:val="00FB5658"/>
    <w:rsid w:val="00FB606C"/>
    <w:rsid w:val="00FB616D"/>
    <w:rsid w:val="00FB629A"/>
    <w:rsid w:val="00FB661F"/>
    <w:rsid w:val="00FB6EB5"/>
    <w:rsid w:val="00FB6F01"/>
    <w:rsid w:val="00FB7297"/>
    <w:rsid w:val="00FB745E"/>
    <w:rsid w:val="00FB7587"/>
    <w:rsid w:val="00FB7B89"/>
    <w:rsid w:val="00FB7FCA"/>
    <w:rsid w:val="00FC04D0"/>
    <w:rsid w:val="00FC09C9"/>
    <w:rsid w:val="00FC1576"/>
    <w:rsid w:val="00FC15C8"/>
    <w:rsid w:val="00FC1809"/>
    <w:rsid w:val="00FC192C"/>
    <w:rsid w:val="00FC1ABF"/>
    <w:rsid w:val="00FC1F28"/>
    <w:rsid w:val="00FC26DE"/>
    <w:rsid w:val="00FC2DD8"/>
    <w:rsid w:val="00FC2F9D"/>
    <w:rsid w:val="00FC3F5C"/>
    <w:rsid w:val="00FC400E"/>
    <w:rsid w:val="00FC414E"/>
    <w:rsid w:val="00FC45DB"/>
    <w:rsid w:val="00FC4A86"/>
    <w:rsid w:val="00FC4BDF"/>
    <w:rsid w:val="00FC55D7"/>
    <w:rsid w:val="00FC56BF"/>
    <w:rsid w:val="00FC59F8"/>
    <w:rsid w:val="00FC5D0B"/>
    <w:rsid w:val="00FC5E76"/>
    <w:rsid w:val="00FC63C9"/>
    <w:rsid w:val="00FC6473"/>
    <w:rsid w:val="00FC6677"/>
    <w:rsid w:val="00FC66B9"/>
    <w:rsid w:val="00FC6B42"/>
    <w:rsid w:val="00FC6E67"/>
    <w:rsid w:val="00FC705F"/>
    <w:rsid w:val="00FC70C1"/>
    <w:rsid w:val="00FC7749"/>
    <w:rsid w:val="00FC774B"/>
    <w:rsid w:val="00FC79AC"/>
    <w:rsid w:val="00FD0224"/>
    <w:rsid w:val="00FD038D"/>
    <w:rsid w:val="00FD0789"/>
    <w:rsid w:val="00FD0CE8"/>
    <w:rsid w:val="00FD100A"/>
    <w:rsid w:val="00FD1093"/>
    <w:rsid w:val="00FD1784"/>
    <w:rsid w:val="00FD1B6E"/>
    <w:rsid w:val="00FD1F07"/>
    <w:rsid w:val="00FD2016"/>
    <w:rsid w:val="00FD227D"/>
    <w:rsid w:val="00FD2FEC"/>
    <w:rsid w:val="00FD360C"/>
    <w:rsid w:val="00FD412C"/>
    <w:rsid w:val="00FD4525"/>
    <w:rsid w:val="00FD496C"/>
    <w:rsid w:val="00FD498B"/>
    <w:rsid w:val="00FD512E"/>
    <w:rsid w:val="00FD54E1"/>
    <w:rsid w:val="00FD559E"/>
    <w:rsid w:val="00FD5D1E"/>
    <w:rsid w:val="00FD5D3A"/>
    <w:rsid w:val="00FD6204"/>
    <w:rsid w:val="00FD6C97"/>
    <w:rsid w:val="00FD7264"/>
    <w:rsid w:val="00FD77CD"/>
    <w:rsid w:val="00FD7FF9"/>
    <w:rsid w:val="00FE0123"/>
    <w:rsid w:val="00FE0746"/>
    <w:rsid w:val="00FE08B6"/>
    <w:rsid w:val="00FE0CF1"/>
    <w:rsid w:val="00FE1203"/>
    <w:rsid w:val="00FE21B2"/>
    <w:rsid w:val="00FE24CC"/>
    <w:rsid w:val="00FE2937"/>
    <w:rsid w:val="00FE3016"/>
    <w:rsid w:val="00FE33F9"/>
    <w:rsid w:val="00FE39EA"/>
    <w:rsid w:val="00FE3CDA"/>
    <w:rsid w:val="00FE3E59"/>
    <w:rsid w:val="00FE3F49"/>
    <w:rsid w:val="00FE3FD2"/>
    <w:rsid w:val="00FE4709"/>
    <w:rsid w:val="00FE5404"/>
    <w:rsid w:val="00FE54AB"/>
    <w:rsid w:val="00FE54CD"/>
    <w:rsid w:val="00FE5667"/>
    <w:rsid w:val="00FE56BD"/>
    <w:rsid w:val="00FE59A7"/>
    <w:rsid w:val="00FE5CCF"/>
    <w:rsid w:val="00FE5F61"/>
    <w:rsid w:val="00FE6007"/>
    <w:rsid w:val="00FE6B3C"/>
    <w:rsid w:val="00FE6CC0"/>
    <w:rsid w:val="00FE6CCC"/>
    <w:rsid w:val="00FE6EEF"/>
    <w:rsid w:val="00FE6EF9"/>
    <w:rsid w:val="00FE7563"/>
    <w:rsid w:val="00FE78E1"/>
    <w:rsid w:val="00FE78EA"/>
    <w:rsid w:val="00FF0135"/>
    <w:rsid w:val="00FF0510"/>
    <w:rsid w:val="00FF0643"/>
    <w:rsid w:val="00FF0A19"/>
    <w:rsid w:val="00FF0FD3"/>
    <w:rsid w:val="00FF1223"/>
    <w:rsid w:val="00FF13D2"/>
    <w:rsid w:val="00FF1B20"/>
    <w:rsid w:val="00FF1ED7"/>
    <w:rsid w:val="00FF2176"/>
    <w:rsid w:val="00FF218B"/>
    <w:rsid w:val="00FF248D"/>
    <w:rsid w:val="00FF3383"/>
    <w:rsid w:val="00FF3422"/>
    <w:rsid w:val="00FF38DD"/>
    <w:rsid w:val="00FF3AAB"/>
    <w:rsid w:val="00FF41ED"/>
    <w:rsid w:val="00FF422A"/>
    <w:rsid w:val="00FF428A"/>
    <w:rsid w:val="00FF4382"/>
    <w:rsid w:val="00FF45BA"/>
    <w:rsid w:val="00FF463B"/>
    <w:rsid w:val="00FF4F05"/>
    <w:rsid w:val="00FF5665"/>
    <w:rsid w:val="00FF5670"/>
    <w:rsid w:val="00FF574F"/>
    <w:rsid w:val="00FF5773"/>
    <w:rsid w:val="00FF5AA0"/>
    <w:rsid w:val="00FF5D87"/>
    <w:rsid w:val="00FF6008"/>
    <w:rsid w:val="00FF6012"/>
    <w:rsid w:val="00FF6854"/>
    <w:rsid w:val="00FF69C8"/>
    <w:rsid w:val="00FF705F"/>
    <w:rsid w:val="00FF71F6"/>
    <w:rsid w:val="00FF7502"/>
    <w:rsid w:val="00FF78B9"/>
    <w:rsid w:val="00FF7B7E"/>
    <w:rsid w:val="00FF7E6D"/>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5311E2-48F6-467C-A481-4AAD1CCD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54"/>
    <w:pPr>
      <w:tabs>
        <w:tab w:val="center" w:pos="4320"/>
        <w:tab w:val="right" w:pos="8640"/>
      </w:tabs>
    </w:pPr>
  </w:style>
  <w:style w:type="paragraph" w:styleId="Footer">
    <w:name w:val="footer"/>
    <w:basedOn w:val="Normal"/>
    <w:rsid w:val="00A13354"/>
    <w:pPr>
      <w:tabs>
        <w:tab w:val="center" w:pos="4320"/>
        <w:tab w:val="right" w:pos="8640"/>
      </w:tabs>
    </w:pPr>
  </w:style>
  <w:style w:type="character" w:styleId="PageNumber">
    <w:name w:val="page number"/>
    <w:basedOn w:val="DefaultParagraphFont"/>
    <w:rsid w:val="00A13354"/>
  </w:style>
  <w:style w:type="table" w:styleId="TableGrid">
    <w:name w:val="Table Grid"/>
    <w:basedOn w:val="TableNormal"/>
    <w:rsid w:val="009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791"/>
    <w:pPr>
      <w:ind w:left="720"/>
    </w:pPr>
  </w:style>
  <w:style w:type="paragraph" w:customStyle="1" w:styleId="Figure1bulleted">
    <w:name w:val="Figure 1 bulleted"/>
    <w:basedOn w:val="Normal"/>
    <w:rsid w:val="007C6E28"/>
    <w:pPr>
      <w:numPr>
        <w:numId w:val="7"/>
      </w:numPr>
    </w:pPr>
  </w:style>
  <w:style w:type="paragraph" w:customStyle="1" w:styleId="Default">
    <w:name w:val="Default"/>
    <w:rsid w:val="003134CA"/>
    <w:pPr>
      <w:autoSpaceDE w:val="0"/>
      <w:autoSpaceDN w:val="0"/>
      <w:adjustRightInd w:val="0"/>
    </w:pPr>
    <w:rPr>
      <w:rFonts w:ascii="Calibri" w:hAnsi="Calibri" w:cs="Calibri"/>
      <w:color w:val="000000"/>
      <w:sz w:val="24"/>
      <w:szCs w:val="24"/>
      <w:lang w:eastAsia="ja-JP"/>
    </w:rPr>
  </w:style>
  <w:style w:type="character" w:styleId="Hyperlink">
    <w:name w:val="Hyperlink"/>
    <w:basedOn w:val="DefaultParagraphFont"/>
    <w:rsid w:val="00225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12</Pages>
  <Words>3226</Words>
  <Characters>18751</Characters>
  <Application>Microsoft Office Word</Application>
  <DocSecurity>0</DocSecurity>
  <Lines>520</Lines>
  <Paragraphs>244</Paragraphs>
  <ScaleCrop>false</ScaleCrop>
  <HeadingPairs>
    <vt:vector size="2" baseType="variant">
      <vt:variant>
        <vt:lpstr>Title</vt:lpstr>
      </vt:variant>
      <vt:variant>
        <vt:i4>1</vt:i4>
      </vt:variant>
    </vt:vector>
  </HeadingPairs>
  <TitlesOfParts>
    <vt:vector size="1" baseType="lpstr">
      <vt:lpstr>County of Waldo</vt:lpstr>
    </vt:vector>
  </TitlesOfParts>
  <Company>County of Waldo</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Waldo</dc:title>
  <dc:subject/>
  <dc:creator>drowley</dc:creator>
  <cp:keywords/>
  <cp:lastModifiedBy>Dale Rowley</cp:lastModifiedBy>
  <cp:revision>11</cp:revision>
  <cp:lastPrinted>2019-09-24T17:39:00Z</cp:lastPrinted>
  <dcterms:created xsi:type="dcterms:W3CDTF">2017-12-04T13:54:00Z</dcterms:created>
  <dcterms:modified xsi:type="dcterms:W3CDTF">2019-09-24T19:46:00Z</dcterms:modified>
</cp:coreProperties>
</file>